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6FF8" w14:textId="77777777" w:rsidR="005F1A76" w:rsidRDefault="005F1A76">
      <w:pPr>
        <w:spacing w:after="0" w:line="360" w:lineRule="auto"/>
        <w:jc w:val="center"/>
        <w:rPr>
          <w:sz w:val="24"/>
          <w:szCs w:val="24"/>
        </w:rPr>
      </w:pPr>
    </w:p>
    <w:p w14:paraId="722A2F38" w14:textId="77777777" w:rsidR="005F1A76" w:rsidRDefault="005F1A76">
      <w:pPr>
        <w:spacing w:after="0" w:line="360" w:lineRule="auto"/>
        <w:jc w:val="center"/>
        <w:rPr>
          <w:sz w:val="24"/>
          <w:szCs w:val="24"/>
        </w:rPr>
      </w:pPr>
    </w:p>
    <w:p w14:paraId="5762650A" w14:textId="77777777" w:rsidR="005F1A76" w:rsidRDefault="005F1A76">
      <w:pPr>
        <w:spacing w:after="0" w:line="360" w:lineRule="auto"/>
        <w:jc w:val="center"/>
        <w:rPr>
          <w:sz w:val="24"/>
          <w:szCs w:val="24"/>
        </w:rPr>
      </w:pPr>
    </w:p>
    <w:p w14:paraId="74CB0779" w14:textId="77777777" w:rsidR="005F1A76" w:rsidRDefault="005F1A76">
      <w:pPr>
        <w:spacing w:after="0" w:line="360" w:lineRule="auto"/>
        <w:jc w:val="center"/>
        <w:rPr>
          <w:sz w:val="24"/>
          <w:szCs w:val="24"/>
        </w:rPr>
      </w:pPr>
    </w:p>
    <w:p w14:paraId="2BEA9ACE" w14:textId="77777777" w:rsidR="005F1A76" w:rsidRDefault="005F1A76">
      <w:pPr>
        <w:spacing w:after="0" w:line="360" w:lineRule="auto"/>
        <w:jc w:val="center"/>
        <w:rPr>
          <w:sz w:val="24"/>
          <w:szCs w:val="24"/>
        </w:rPr>
      </w:pPr>
    </w:p>
    <w:p w14:paraId="62418F66" w14:textId="77777777" w:rsidR="005F1A76" w:rsidRDefault="005F1A76">
      <w:pPr>
        <w:spacing w:after="0" w:line="360" w:lineRule="auto"/>
        <w:jc w:val="center"/>
        <w:rPr>
          <w:sz w:val="24"/>
          <w:szCs w:val="24"/>
        </w:rPr>
      </w:pPr>
    </w:p>
    <w:p w14:paraId="08272F99" w14:textId="77777777" w:rsidR="005F1A76" w:rsidRDefault="005F1A76">
      <w:pPr>
        <w:spacing w:after="0" w:line="360" w:lineRule="auto"/>
        <w:jc w:val="center"/>
        <w:rPr>
          <w:sz w:val="24"/>
          <w:szCs w:val="24"/>
        </w:rPr>
      </w:pPr>
    </w:p>
    <w:p w14:paraId="6259B781" w14:textId="77777777" w:rsidR="005F1A76" w:rsidRDefault="00437A11">
      <w:pPr>
        <w:spacing w:after="0" w:line="360" w:lineRule="auto"/>
        <w:jc w:val="center"/>
        <w:rPr>
          <w:rFonts w:eastAsia="黑体"/>
          <w:spacing w:val="20"/>
          <w:sz w:val="44"/>
        </w:rPr>
      </w:pPr>
      <w:r>
        <w:rPr>
          <w:rFonts w:eastAsia="黑体" w:hint="eastAsia"/>
          <w:spacing w:val="20"/>
          <w:sz w:val="44"/>
        </w:rPr>
        <w:t>标准制修订编制说明</w:t>
      </w:r>
    </w:p>
    <w:p w14:paraId="26E1AF2D" w14:textId="77777777" w:rsidR="005F1A76" w:rsidRDefault="005F1A76">
      <w:pPr>
        <w:spacing w:after="0" w:line="360" w:lineRule="auto"/>
        <w:jc w:val="center"/>
        <w:rPr>
          <w:sz w:val="24"/>
          <w:szCs w:val="24"/>
        </w:rPr>
      </w:pPr>
    </w:p>
    <w:p w14:paraId="3B0A069F" w14:textId="1AF9884C" w:rsidR="005F1A76" w:rsidRPr="00E41FD5" w:rsidRDefault="00E41FD5">
      <w:pPr>
        <w:spacing w:after="0" w:line="360" w:lineRule="auto"/>
        <w:jc w:val="center"/>
        <w:rPr>
          <w:sz w:val="28"/>
          <w:szCs w:val="28"/>
        </w:rPr>
      </w:pPr>
      <w:r w:rsidRPr="00E41FD5">
        <w:rPr>
          <w:rFonts w:hint="eastAsia"/>
          <w:sz w:val="28"/>
          <w:szCs w:val="28"/>
        </w:rPr>
        <w:t>（征求意见稿）</w:t>
      </w:r>
    </w:p>
    <w:p w14:paraId="0AACE139" w14:textId="77777777" w:rsidR="005F1A76" w:rsidRDefault="005F1A76">
      <w:pPr>
        <w:spacing w:after="0" w:line="360" w:lineRule="auto"/>
        <w:jc w:val="center"/>
        <w:rPr>
          <w:sz w:val="24"/>
          <w:szCs w:val="24"/>
        </w:rPr>
      </w:pPr>
    </w:p>
    <w:p w14:paraId="25490AEB" w14:textId="77777777" w:rsidR="005F1A76" w:rsidRDefault="005F1A76">
      <w:pPr>
        <w:spacing w:after="0" w:line="360" w:lineRule="auto"/>
        <w:jc w:val="center"/>
        <w:rPr>
          <w:sz w:val="24"/>
          <w:szCs w:val="24"/>
        </w:rPr>
      </w:pPr>
    </w:p>
    <w:p w14:paraId="7E34B096" w14:textId="77777777" w:rsidR="005F1A76" w:rsidRDefault="005F1A76">
      <w:pPr>
        <w:spacing w:after="0" w:line="360" w:lineRule="auto"/>
        <w:jc w:val="center"/>
        <w:rPr>
          <w:sz w:val="24"/>
          <w:szCs w:val="24"/>
        </w:rPr>
      </w:pPr>
    </w:p>
    <w:p w14:paraId="466754D1" w14:textId="77777777" w:rsidR="005F1A76" w:rsidRDefault="005F1A76">
      <w:pPr>
        <w:spacing w:after="0" w:line="360" w:lineRule="auto"/>
        <w:jc w:val="center"/>
        <w:rPr>
          <w:sz w:val="24"/>
          <w:szCs w:val="24"/>
        </w:rPr>
      </w:pPr>
    </w:p>
    <w:p w14:paraId="052DA62E" w14:textId="77777777" w:rsidR="005F1A76" w:rsidRDefault="005F1A76">
      <w:pPr>
        <w:spacing w:after="0" w:line="360" w:lineRule="auto"/>
        <w:jc w:val="center"/>
        <w:rPr>
          <w:sz w:val="24"/>
          <w:szCs w:val="24"/>
        </w:rPr>
      </w:pPr>
    </w:p>
    <w:p w14:paraId="434CD46E" w14:textId="77777777" w:rsidR="005F1A76" w:rsidRDefault="005F1A76">
      <w:pPr>
        <w:spacing w:after="0" w:line="360" w:lineRule="auto"/>
        <w:jc w:val="center"/>
        <w:rPr>
          <w:sz w:val="24"/>
          <w:szCs w:val="24"/>
        </w:rPr>
      </w:pPr>
    </w:p>
    <w:p w14:paraId="757E4FC2" w14:textId="77777777" w:rsidR="005F1A76" w:rsidRDefault="005F1A76">
      <w:pPr>
        <w:spacing w:after="0" w:line="360" w:lineRule="auto"/>
        <w:jc w:val="center"/>
        <w:rPr>
          <w:sz w:val="24"/>
          <w:szCs w:val="24"/>
        </w:rPr>
      </w:pPr>
    </w:p>
    <w:p w14:paraId="09C6B07A" w14:textId="77777777" w:rsidR="005F1A76" w:rsidRDefault="005F1A76">
      <w:pPr>
        <w:spacing w:after="0" w:line="360" w:lineRule="auto"/>
        <w:jc w:val="center"/>
        <w:rPr>
          <w:sz w:val="24"/>
          <w:szCs w:val="24"/>
        </w:rPr>
      </w:pPr>
    </w:p>
    <w:p w14:paraId="266CFA7C" w14:textId="77777777" w:rsidR="005F1A76" w:rsidRDefault="00437A11">
      <w:pPr>
        <w:spacing w:after="0" w:line="360" w:lineRule="auto"/>
        <w:ind w:leftChars="300" w:left="2360" w:hangingChars="500" w:hanging="1700"/>
        <w:rPr>
          <w:rFonts w:ascii="宋体" w:eastAsia="宋体" w:hAnsi="宋体"/>
          <w:spacing w:val="20"/>
          <w:sz w:val="30"/>
          <w:szCs w:val="30"/>
        </w:rPr>
      </w:pPr>
      <w:r>
        <w:rPr>
          <w:rFonts w:ascii="宋体" w:eastAsia="宋体" w:hAnsi="宋体" w:hint="eastAsia"/>
          <w:spacing w:val="20"/>
          <w:sz w:val="30"/>
          <w:szCs w:val="30"/>
        </w:rPr>
        <w:t>文件名称：黄金行业水质化学分析方法</w:t>
      </w:r>
      <w:r>
        <w:rPr>
          <w:rFonts w:ascii="宋体" w:eastAsia="宋体" w:hAnsi="宋体" w:hint="eastAsia"/>
          <w:spacing w:val="20"/>
          <w:sz w:val="30"/>
          <w:szCs w:val="30"/>
        </w:rPr>
        <w:t xml:space="preserve"> </w:t>
      </w:r>
      <w:r>
        <w:rPr>
          <w:rFonts w:ascii="宋体" w:eastAsia="宋体" w:hAnsi="宋体"/>
          <w:spacing w:val="20"/>
          <w:sz w:val="30"/>
          <w:szCs w:val="30"/>
        </w:rPr>
        <w:t xml:space="preserve"> </w:t>
      </w:r>
      <w:r>
        <w:rPr>
          <w:rFonts w:ascii="宋体" w:eastAsia="宋体" w:hAnsi="宋体" w:hint="eastAsia"/>
          <w:spacing w:val="20"/>
          <w:sz w:val="30"/>
          <w:szCs w:val="30"/>
        </w:rPr>
        <w:t>硫氰酸盐含量的测定</w:t>
      </w:r>
      <w:r>
        <w:rPr>
          <w:rFonts w:ascii="宋体" w:eastAsia="宋体" w:hAnsi="宋体" w:hint="eastAsia"/>
          <w:spacing w:val="20"/>
          <w:sz w:val="30"/>
          <w:szCs w:val="30"/>
        </w:rPr>
        <w:t xml:space="preserve"> </w:t>
      </w:r>
      <w:r>
        <w:rPr>
          <w:rFonts w:ascii="宋体" w:eastAsia="宋体" w:hAnsi="宋体"/>
          <w:spacing w:val="20"/>
          <w:sz w:val="30"/>
          <w:szCs w:val="30"/>
        </w:rPr>
        <w:t xml:space="preserve"> </w:t>
      </w:r>
      <w:r>
        <w:rPr>
          <w:rFonts w:ascii="宋体" w:eastAsia="宋体" w:hAnsi="宋体" w:hint="eastAsia"/>
          <w:spacing w:val="20"/>
          <w:sz w:val="30"/>
          <w:szCs w:val="30"/>
        </w:rPr>
        <w:t>分光光度法</w:t>
      </w:r>
    </w:p>
    <w:p w14:paraId="3DD2296F" w14:textId="77777777" w:rsidR="005F1A76" w:rsidRDefault="00437A11">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文件编号：</w:t>
      </w:r>
      <w:r>
        <w:rPr>
          <w:rFonts w:ascii="Times New Roman" w:eastAsia="宋体" w:hAnsi="Times New Roman" w:cs="Times New Roman" w:hint="eastAsia"/>
          <w:b/>
          <w:bCs/>
          <w:spacing w:val="20"/>
          <w:sz w:val="30"/>
          <w:szCs w:val="30"/>
        </w:rPr>
        <w:t>T/CGA</w:t>
      </w:r>
      <w:r>
        <w:rPr>
          <w:rFonts w:ascii="宋体" w:eastAsia="宋体" w:hAnsi="宋体"/>
          <w:spacing w:val="20"/>
          <w:sz w:val="30"/>
          <w:szCs w:val="30"/>
        </w:rPr>
        <w:t xml:space="preserve"> </w:t>
      </w:r>
      <w:r>
        <w:rPr>
          <w:rFonts w:ascii="黑体" w:eastAsia="黑体" w:hAnsi="黑体" w:hint="eastAsia"/>
          <w:spacing w:val="20"/>
          <w:sz w:val="30"/>
          <w:szCs w:val="30"/>
        </w:rPr>
        <w:t>XXXX</w:t>
      </w:r>
      <w:r>
        <w:rPr>
          <w:rFonts w:ascii="黑体" w:eastAsia="黑体" w:hAnsi="黑体" w:hint="eastAsia"/>
          <w:spacing w:val="20"/>
          <w:sz w:val="30"/>
          <w:szCs w:val="30"/>
        </w:rPr>
        <w:t>—</w:t>
      </w:r>
      <w:r>
        <w:rPr>
          <w:rFonts w:ascii="黑体" w:eastAsia="黑体" w:hAnsi="黑体" w:hint="eastAsia"/>
          <w:spacing w:val="20"/>
          <w:sz w:val="30"/>
          <w:szCs w:val="30"/>
        </w:rPr>
        <w:t>202X</w:t>
      </w:r>
    </w:p>
    <w:p w14:paraId="428C5E9E" w14:textId="77777777" w:rsidR="005F1A76" w:rsidRDefault="00437A11">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文件类别：团体标准</w:t>
      </w:r>
    </w:p>
    <w:p w14:paraId="1E169E54" w14:textId="77777777" w:rsidR="005F1A76" w:rsidRDefault="00437A11">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制定或修订：制定</w:t>
      </w:r>
    </w:p>
    <w:p w14:paraId="64C4C891" w14:textId="77777777" w:rsidR="005F1A76" w:rsidRDefault="00437A11">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计划号：</w:t>
      </w:r>
      <w:r>
        <w:rPr>
          <w:rFonts w:ascii="宋体" w:eastAsia="宋体" w:hAnsi="宋体" w:hint="eastAsia"/>
          <w:spacing w:val="20"/>
          <w:sz w:val="30"/>
          <w:szCs w:val="30"/>
        </w:rPr>
        <w:t>2</w:t>
      </w:r>
      <w:r>
        <w:rPr>
          <w:rFonts w:ascii="宋体" w:eastAsia="宋体" w:hAnsi="宋体"/>
          <w:spacing w:val="20"/>
          <w:sz w:val="30"/>
          <w:szCs w:val="30"/>
        </w:rPr>
        <w:t>01</w:t>
      </w:r>
      <w:r>
        <w:rPr>
          <w:rFonts w:ascii="宋体" w:eastAsia="宋体" w:hAnsi="宋体" w:hint="eastAsia"/>
          <w:spacing w:val="20"/>
          <w:sz w:val="30"/>
          <w:szCs w:val="30"/>
        </w:rPr>
        <w:t>9-</w:t>
      </w:r>
      <w:r>
        <w:rPr>
          <w:rFonts w:ascii="Times New Roman" w:eastAsia="宋体" w:hAnsi="Times New Roman" w:cs="Times New Roman"/>
          <w:spacing w:val="20"/>
          <w:sz w:val="30"/>
          <w:szCs w:val="30"/>
        </w:rPr>
        <w:t>T</w:t>
      </w:r>
      <w:r>
        <w:rPr>
          <w:rFonts w:ascii="宋体" w:eastAsia="宋体" w:hAnsi="宋体" w:hint="eastAsia"/>
          <w:spacing w:val="20"/>
          <w:sz w:val="30"/>
          <w:szCs w:val="30"/>
        </w:rPr>
        <w:t>-120306</w:t>
      </w:r>
    </w:p>
    <w:p w14:paraId="6C4F4A86" w14:textId="77777777" w:rsidR="005F1A76" w:rsidRDefault="00437A11">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起止时间：</w:t>
      </w:r>
      <w:r>
        <w:rPr>
          <w:rFonts w:ascii="宋体" w:eastAsia="宋体" w:hAnsi="宋体"/>
          <w:spacing w:val="20"/>
          <w:sz w:val="30"/>
          <w:szCs w:val="30"/>
        </w:rPr>
        <w:t>201</w:t>
      </w:r>
      <w:r>
        <w:rPr>
          <w:rFonts w:ascii="宋体" w:eastAsia="宋体" w:hAnsi="宋体" w:hint="eastAsia"/>
          <w:spacing w:val="20"/>
          <w:sz w:val="30"/>
          <w:szCs w:val="30"/>
        </w:rPr>
        <w:t>9</w:t>
      </w:r>
      <w:r>
        <w:rPr>
          <w:rFonts w:ascii="宋体" w:eastAsia="宋体" w:hAnsi="宋体" w:hint="eastAsia"/>
          <w:spacing w:val="20"/>
          <w:sz w:val="30"/>
          <w:szCs w:val="30"/>
        </w:rPr>
        <w:t>年</w:t>
      </w:r>
      <w:r>
        <w:rPr>
          <w:rFonts w:ascii="宋体" w:eastAsia="宋体" w:hAnsi="宋体" w:hint="eastAsia"/>
          <w:spacing w:val="20"/>
          <w:sz w:val="30"/>
          <w:szCs w:val="30"/>
        </w:rPr>
        <w:t>12</w:t>
      </w:r>
      <w:r>
        <w:rPr>
          <w:rFonts w:ascii="宋体" w:eastAsia="宋体" w:hAnsi="宋体" w:hint="eastAsia"/>
          <w:spacing w:val="20"/>
          <w:sz w:val="30"/>
          <w:szCs w:val="30"/>
        </w:rPr>
        <w:t>月</w:t>
      </w:r>
      <w:r>
        <w:rPr>
          <w:rFonts w:ascii="宋体" w:eastAsia="宋体" w:hAnsi="宋体"/>
          <w:spacing w:val="20"/>
          <w:sz w:val="30"/>
          <w:szCs w:val="30"/>
        </w:rPr>
        <w:t>—202</w:t>
      </w:r>
      <w:r>
        <w:rPr>
          <w:rFonts w:ascii="宋体" w:eastAsia="宋体" w:hAnsi="宋体" w:hint="eastAsia"/>
          <w:spacing w:val="20"/>
          <w:sz w:val="30"/>
          <w:szCs w:val="30"/>
        </w:rPr>
        <w:t>1</w:t>
      </w:r>
      <w:r>
        <w:rPr>
          <w:rFonts w:ascii="宋体" w:eastAsia="宋体" w:hAnsi="宋体" w:hint="eastAsia"/>
          <w:spacing w:val="20"/>
          <w:sz w:val="30"/>
          <w:szCs w:val="30"/>
        </w:rPr>
        <w:t>年</w:t>
      </w:r>
      <w:r>
        <w:rPr>
          <w:rFonts w:ascii="宋体" w:eastAsia="宋体" w:hAnsi="宋体" w:hint="eastAsia"/>
          <w:spacing w:val="20"/>
          <w:sz w:val="30"/>
          <w:szCs w:val="30"/>
        </w:rPr>
        <w:t>12</w:t>
      </w:r>
      <w:r>
        <w:rPr>
          <w:rFonts w:ascii="宋体" w:eastAsia="宋体" w:hAnsi="宋体" w:hint="eastAsia"/>
          <w:spacing w:val="20"/>
          <w:sz w:val="30"/>
          <w:szCs w:val="30"/>
        </w:rPr>
        <w:t>月</w:t>
      </w:r>
    </w:p>
    <w:p w14:paraId="38EAED71" w14:textId="77777777" w:rsidR="005F1A76" w:rsidRDefault="00437A11">
      <w:pPr>
        <w:spacing w:after="0" w:line="360" w:lineRule="auto"/>
        <w:ind w:firstLineChars="200" w:firstLine="680"/>
        <w:rPr>
          <w:rFonts w:ascii="宋体" w:eastAsia="宋体" w:hAnsi="宋体"/>
          <w:spacing w:val="20"/>
          <w:sz w:val="30"/>
          <w:szCs w:val="30"/>
        </w:rPr>
        <w:sectPr w:rsidR="005F1A76">
          <w:pgSz w:w="11906" w:h="16838"/>
          <w:pgMar w:top="1440" w:right="1800" w:bottom="1440" w:left="1800" w:header="851" w:footer="992" w:gutter="0"/>
          <w:cols w:space="425"/>
          <w:docGrid w:type="lines" w:linePitch="312"/>
        </w:sectPr>
      </w:pPr>
      <w:r>
        <w:rPr>
          <w:rFonts w:ascii="宋体" w:eastAsia="宋体" w:hAnsi="宋体" w:hint="eastAsia"/>
          <w:spacing w:val="20"/>
          <w:sz w:val="30"/>
          <w:szCs w:val="30"/>
        </w:rPr>
        <w:t>牵头起草单位：长春黄金研究院有限公司</w:t>
      </w:r>
    </w:p>
    <w:p w14:paraId="27A3DE25" w14:textId="77777777" w:rsidR="005F1A76" w:rsidRDefault="00437A11">
      <w:pPr>
        <w:spacing w:afterLines="100" w:after="312" w:line="240" w:lineRule="auto"/>
        <w:outlineLvl w:val="0"/>
        <w:rPr>
          <w:rFonts w:ascii="宋体" w:eastAsia="宋体" w:hAnsi="宋体"/>
          <w:b/>
          <w:sz w:val="28"/>
          <w:szCs w:val="28"/>
        </w:rPr>
      </w:pPr>
      <w:r>
        <w:rPr>
          <w:rFonts w:ascii="宋体" w:eastAsia="宋体" w:hAnsi="宋体" w:hint="eastAsia"/>
          <w:b/>
          <w:sz w:val="28"/>
          <w:szCs w:val="28"/>
        </w:rPr>
        <w:lastRenderedPageBreak/>
        <w:t>一、工作简况</w:t>
      </w:r>
    </w:p>
    <w:p w14:paraId="548DFFF7" w14:textId="77777777" w:rsidR="005F1A76" w:rsidRDefault="00437A11">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1</w:t>
      </w:r>
      <w:r>
        <w:rPr>
          <w:rFonts w:ascii="宋体" w:eastAsia="宋体" w:hAnsi="宋体" w:hint="eastAsia"/>
          <w:b/>
          <w:sz w:val="28"/>
          <w:szCs w:val="28"/>
        </w:rPr>
        <w:t>.</w:t>
      </w:r>
      <w:r>
        <w:rPr>
          <w:rFonts w:ascii="宋体" w:eastAsia="宋体" w:hAnsi="宋体"/>
          <w:b/>
          <w:sz w:val="28"/>
          <w:szCs w:val="28"/>
        </w:rPr>
        <w:t xml:space="preserve">1  </w:t>
      </w:r>
      <w:r>
        <w:rPr>
          <w:rFonts w:ascii="宋体" w:eastAsia="宋体" w:hAnsi="宋体" w:hint="eastAsia"/>
          <w:b/>
          <w:sz w:val="28"/>
          <w:szCs w:val="28"/>
        </w:rPr>
        <w:t>任务来源</w:t>
      </w:r>
    </w:p>
    <w:p w14:paraId="66A18E5B"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2019</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3</w:t>
      </w:r>
      <w:r>
        <w:rPr>
          <w:rFonts w:ascii="宋体" w:eastAsia="宋体" w:hAnsi="宋体" w:cs="宋体" w:hint="eastAsia"/>
          <w:sz w:val="28"/>
          <w:szCs w:val="28"/>
        </w:rPr>
        <w:t>日，中国黄金协会下达</w:t>
      </w:r>
      <w:r>
        <w:rPr>
          <w:rFonts w:ascii="宋体" w:eastAsia="宋体" w:hAnsi="宋体" w:hint="eastAsia"/>
          <w:sz w:val="28"/>
          <w:szCs w:val="28"/>
        </w:rPr>
        <w:t>2019</w:t>
      </w:r>
      <w:r>
        <w:rPr>
          <w:rFonts w:ascii="宋体" w:eastAsia="宋体" w:hAnsi="宋体" w:hint="eastAsia"/>
          <w:sz w:val="28"/>
          <w:szCs w:val="28"/>
        </w:rPr>
        <w:t>年</w:t>
      </w:r>
      <w:r>
        <w:rPr>
          <w:rFonts w:ascii="宋体" w:eastAsia="宋体" w:hAnsi="宋体" w:cs="宋体" w:hint="eastAsia"/>
          <w:sz w:val="28"/>
          <w:szCs w:val="28"/>
        </w:rPr>
        <w:t>第三批团体标准制修订计划，</w:t>
      </w:r>
      <w:r>
        <w:rPr>
          <w:rFonts w:ascii="宋体" w:eastAsia="宋体" w:hAnsi="宋体" w:hint="eastAsia"/>
          <w:sz w:val="28"/>
          <w:szCs w:val="28"/>
        </w:rPr>
        <w:t>立项</w:t>
      </w:r>
      <w:r>
        <w:rPr>
          <w:rFonts w:ascii="宋体" w:eastAsia="宋体" w:hAnsi="宋体" w:cs="宋体" w:hint="eastAsia"/>
          <w:sz w:val="28"/>
          <w:szCs w:val="28"/>
        </w:rPr>
        <w:t>《黄金行业水质化学分析方法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硫氰酸盐含量的测定</w:t>
      </w: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分光光度法》团体</w:t>
      </w:r>
      <w:r>
        <w:rPr>
          <w:rFonts w:ascii="宋体" w:eastAsia="宋体" w:hAnsi="宋体" w:hint="eastAsia"/>
          <w:sz w:val="28"/>
          <w:szCs w:val="28"/>
        </w:rPr>
        <w:t>标准项目，计划号</w:t>
      </w:r>
      <w:r>
        <w:rPr>
          <w:rFonts w:ascii="宋体" w:eastAsia="宋体" w:hAnsi="宋体" w:cs="宋体" w:hint="eastAsia"/>
          <w:sz w:val="28"/>
          <w:szCs w:val="28"/>
        </w:rPr>
        <w:t>2019-</w:t>
      </w:r>
      <w:r>
        <w:rPr>
          <w:rFonts w:ascii="Times New Roman" w:eastAsia="宋体" w:hAnsi="Times New Roman" w:cs="Times New Roman"/>
          <w:sz w:val="28"/>
          <w:szCs w:val="28"/>
        </w:rPr>
        <w:t>T</w:t>
      </w:r>
      <w:r>
        <w:rPr>
          <w:rFonts w:ascii="宋体" w:eastAsia="宋体" w:hAnsi="宋体" w:cs="宋体" w:hint="eastAsia"/>
          <w:sz w:val="28"/>
          <w:szCs w:val="28"/>
        </w:rPr>
        <w:t>-120306</w:t>
      </w:r>
      <w:r>
        <w:rPr>
          <w:rFonts w:ascii="宋体" w:eastAsia="宋体" w:hAnsi="宋体" w:cs="宋体" w:hint="eastAsia"/>
          <w:sz w:val="28"/>
          <w:szCs w:val="28"/>
        </w:rPr>
        <w:t>。</w:t>
      </w:r>
    </w:p>
    <w:p w14:paraId="5EDF1AEA" w14:textId="77777777" w:rsidR="005F1A76" w:rsidRDefault="00437A11">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1.2</w:t>
      </w:r>
      <w:r>
        <w:rPr>
          <w:rFonts w:ascii="宋体" w:eastAsia="宋体" w:hAnsi="宋体" w:hint="eastAsia"/>
          <w:b/>
          <w:sz w:val="28"/>
          <w:szCs w:val="28"/>
        </w:rPr>
        <w:t xml:space="preserve"> </w:t>
      </w:r>
      <w:r>
        <w:rPr>
          <w:rFonts w:ascii="宋体" w:eastAsia="宋体" w:hAnsi="宋体"/>
          <w:b/>
          <w:sz w:val="28"/>
          <w:szCs w:val="28"/>
        </w:rPr>
        <w:t xml:space="preserve"> </w:t>
      </w:r>
      <w:r>
        <w:rPr>
          <w:rFonts w:ascii="宋体" w:eastAsia="宋体" w:hAnsi="宋体" w:hint="eastAsia"/>
          <w:b/>
          <w:sz w:val="28"/>
          <w:szCs w:val="28"/>
        </w:rPr>
        <w:t>任务分工</w:t>
      </w:r>
    </w:p>
    <w:p w14:paraId="30186564"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hint="eastAsia"/>
          <w:sz w:val="28"/>
          <w:szCs w:val="28"/>
        </w:rPr>
        <w:t>2019</w:t>
      </w:r>
      <w:r>
        <w:rPr>
          <w:rFonts w:ascii="宋体" w:eastAsia="宋体" w:hAnsi="宋体" w:hint="eastAsia"/>
          <w:sz w:val="28"/>
          <w:szCs w:val="28"/>
        </w:rPr>
        <w:t>年</w:t>
      </w:r>
      <w:r>
        <w:rPr>
          <w:rFonts w:ascii="宋体" w:eastAsia="宋体" w:hAnsi="宋体" w:hint="eastAsia"/>
          <w:sz w:val="28"/>
          <w:szCs w:val="28"/>
        </w:rPr>
        <w:t>12</w:t>
      </w:r>
      <w:r>
        <w:rPr>
          <w:rFonts w:ascii="宋体" w:eastAsia="宋体" w:hAnsi="宋体" w:hint="eastAsia"/>
          <w:sz w:val="28"/>
          <w:szCs w:val="28"/>
        </w:rPr>
        <w:t>月，全国黄金标准化技术</w:t>
      </w:r>
      <w:r>
        <w:rPr>
          <w:rFonts w:ascii="宋体" w:eastAsia="宋体" w:hAnsi="宋体" w:cs="宋体" w:hint="eastAsia"/>
          <w:sz w:val="28"/>
          <w:szCs w:val="28"/>
        </w:rPr>
        <w:t>委员会</w:t>
      </w:r>
      <w:r>
        <w:rPr>
          <w:rFonts w:ascii="宋体" w:eastAsia="宋体" w:hAnsi="宋体" w:hint="eastAsia"/>
          <w:sz w:val="28"/>
          <w:szCs w:val="28"/>
        </w:rPr>
        <w:t>组织长春黄金研究院有限公司牵头成立了</w:t>
      </w:r>
      <w:bookmarkStart w:id="0" w:name="_Hlk5111676"/>
      <w:r>
        <w:rPr>
          <w:rFonts w:ascii="宋体" w:eastAsia="宋体" w:hAnsi="宋体" w:cs="宋体" w:hint="eastAsia"/>
          <w:sz w:val="28"/>
          <w:szCs w:val="28"/>
        </w:rPr>
        <w:t>《黄金行业水质化学分析方法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硫氰酸盐含量的测定</w:t>
      </w: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分光光度法》</w:t>
      </w:r>
      <w:bookmarkEnd w:id="0"/>
      <w:r>
        <w:rPr>
          <w:rFonts w:ascii="宋体" w:eastAsia="宋体" w:hAnsi="宋体" w:hint="eastAsia"/>
          <w:sz w:val="28"/>
          <w:szCs w:val="28"/>
        </w:rPr>
        <w:t>团体标准项目起草工作组，工作组对项目工作进行计划安排。</w:t>
      </w:r>
      <w:r>
        <w:rPr>
          <w:rFonts w:ascii="宋体" w:eastAsia="宋体" w:hAnsi="宋体" w:cs="宋体" w:hint="eastAsia"/>
          <w:sz w:val="28"/>
          <w:szCs w:val="28"/>
        </w:rPr>
        <w:t>起草单位、主要起草人及主要工作见表</w:t>
      </w:r>
      <w:r>
        <w:rPr>
          <w:rFonts w:ascii="宋体" w:eastAsia="宋体" w:hAnsi="宋体" w:cs="宋体" w:hint="eastAsia"/>
          <w:sz w:val="28"/>
          <w:szCs w:val="28"/>
        </w:rPr>
        <w:t>1</w:t>
      </w:r>
      <w:r>
        <w:rPr>
          <w:rFonts w:ascii="宋体" w:eastAsia="宋体" w:hAnsi="宋体" w:cs="宋体" w:hint="eastAsia"/>
          <w:sz w:val="28"/>
          <w:szCs w:val="28"/>
        </w:rPr>
        <w:t>。</w:t>
      </w:r>
    </w:p>
    <w:p w14:paraId="32F673C3" w14:textId="77777777" w:rsidR="005F1A76" w:rsidRDefault="00437A11">
      <w:pPr>
        <w:spacing w:after="0" w:line="240" w:lineRule="auto"/>
        <w:jc w:val="center"/>
        <w:rPr>
          <w:rFonts w:ascii="宋体" w:eastAsia="宋体" w:hAnsi="宋体" w:cs="宋体"/>
          <w:b/>
          <w:sz w:val="28"/>
          <w:szCs w:val="28"/>
        </w:rPr>
      </w:pPr>
      <w:r>
        <w:rPr>
          <w:rFonts w:ascii="宋体" w:eastAsia="宋体" w:hAnsi="宋体" w:cs="宋体" w:hint="eastAsia"/>
          <w:b/>
          <w:sz w:val="28"/>
          <w:szCs w:val="28"/>
        </w:rPr>
        <w:t>表</w:t>
      </w:r>
      <w:r>
        <w:rPr>
          <w:rFonts w:ascii="宋体" w:eastAsia="宋体" w:hAnsi="宋体" w:cs="宋体" w:hint="eastAsia"/>
          <w:b/>
          <w:sz w:val="28"/>
          <w:szCs w:val="28"/>
        </w:rPr>
        <w:t xml:space="preserve">1  </w:t>
      </w:r>
      <w:r>
        <w:rPr>
          <w:rFonts w:ascii="宋体" w:eastAsia="宋体" w:hAnsi="宋体" w:cs="宋体" w:hint="eastAsia"/>
          <w:b/>
          <w:sz w:val="28"/>
          <w:szCs w:val="28"/>
        </w:rPr>
        <w:t>任务安排</w:t>
      </w:r>
    </w:p>
    <w:tbl>
      <w:tblPr>
        <w:tblStyle w:val="af6"/>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2214"/>
        <w:gridCol w:w="2606"/>
      </w:tblGrid>
      <w:tr w:rsidR="005F1A76" w14:paraId="21A1DAEB" w14:textId="77777777" w:rsidTr="00480D9E">
        <w:trPr>
          <w:trHeight w:val="428"/>
        </w:trPr>
        <w:tc>
          <w:tcPr>
            <w:tcW w:w="1134" w:type="dxa"/>
            <w:vAlign w:val="center"/>
          </w:tcPr>
          <w:p w14:paraId="33C3CFCA" w14:textId="77777777" w:rsidR="005F1A76" w:rsidRDefault="00437A11">
            <w:pPr>
              <w:spacing w:after="0" w:line="240" w:lineRule="auto"/>
              <w:jc w:val="center"/>
              <w:rPr>
                <w:rFonts w:ascii="宋体" w:eastAsia="宋体" w:hAnsi="宋体" w:cs="宋体"/>
                <w:sz w:val="24"/>
                <w:szCs w:val="24"/>
              </w:rPr>
            </w:pPr>
            <w:bookmarkStart w:id="1" w:name="_Hlk47251464"/>
            <w:r>
              <w:rPr>
                <w:rFonts w:ascii="宋体" w:eastAsia="宋体" w:hAnsi="宋体" w:hint="eastAsia"/>
                <w:sz w:val="24"/>
                <w:szCs w:val="24"/>
              </w:rPr>
              <w:t>项目</w:t>
            </w:r>
          </w:p>
        </w:tc>
        <w:tc>
          <w:tcPr>
            <w:tcW w:w="3402" w:type="dxa"/>
            <w:vAlign w:val="center"/>
          </w:tcPr>
          <w:p w14:paraId="7A074AF3" w14:textId="77777777" w:rsidR="005F1A76" w:rsidRDefault="00437A11">
            <w:pPr>
              <w:spacing w:after="0" w:line="240" w:lineRule="auto"/>
              <w:jc w:val="center"/>
              <w:rPr>
                <w:rFonts w:ascii="宋体" w:eastAsia="宋体" w:hAnsi="宋体" w:cs="宋体"/>
                <w:sz w:val="24"/>
                <w:szCs w:val="24"/>
              </w:rPr>
            </w:pPr>
            <w:r>
              <w:rPr>
                <w:rFonts w:ascii="宋体" w:eastAsia="宋体" w:hAnsi="宋体" w:hint="eastAsia"/>
                <w:sz w:val="24"/>
                <w:szCs w:val="24"/>
              </w:rPr>
              <w:t>单位名称</w:t>
            </w:r>
          </w:p>
        </w:tc>
        <w:tc>
          <w:tcPr>
            <w:tcW w:w="2214" w:type="dxa"/>
            <w:vAlign w:val="center"/>
          </w:tcPr>
          <w:p w14:paraId="04D352ED" w14:textId="77777777" w:rsidR="005F1A76" w:rsidRDefault="00437A11">
            <w:pPr>
              <w:spacing w:after="0" w:line="240" w:lineRule="auto"/>
              <w:jc w:val="center"/>
              <w:rPr>
                <w:rFonts w:ascii="宋体" w:eastAsia="宋体" w:hAnsi="宋体"/>
                <w:sz w:val="24"/>
                <w:szCs w:val="24"/>
              </w:rPr>
            </w:pPr>
            <w:r>
              <w:rPr>
                <w:rFonts w:ascii="宋体" w:eastAsia="宋体" w:hAnsi="宋体" w:hint="eastAsia"/>
                <w:sz w:val="24"/>
                <w:szCs w:val="24"/>
              </w:rPr>
              <w:t>主要起草人</w:t>
            </w:r>
          </w:p>
        </w:tc>
        <w:tc>
          <w:tcPr>
            <w:tcW w:w="2606" w:type="dxa"/>
            <w:vAlign w:val="center"/>
          </w:tcPr>
          <w:p w14:paraId="3A21114F" w14:textId="77777777" w:rsidR="005F1A76" w:rsidRDefault="00437A11">
            <w:pPr>
              <w:spacing w:after="0" w:line="240" w:lineRule="auto"/>
              <w:jc w:val="center"/>
              <w:rPr>
                <w:rFonts w:ascii="宋体" w:eastAsia="宋体" w:hAnsi="宋体" w:cs="宋体"/>
                <w:sz w:val="24"/>
                <w:szCs w:val="24"/>
              </w:rPr>
            </w:pPr>
            <w:r>
              <w:rPr>
                <w:rFonts w:ascii="宋体" w:eastAsia="宋体" w:hAnsi="宋体" w:hint="eastAsia"/>
                <w:sz w:val="24"/>
                <w:szCs w:val="24"/>
              </w:rPr>
              <w:t>主要工作</w:t>
            </w:r>
          </w:p>
        </w:tc>
      </w:tr>
      <w:tr w:rsidR="005F1A76" w14:paraId="16B8400A" w14:textId="77777777">
        <w:trPr>
          <w:trHeight w:val="607"/>
        </w:trPr>
        <w:tc>
          <w:tcPr>
            <w:tcW w:w="1134" w:type="dxa"/>
            <w:vMerge w:val="restart"/>
          </w:tcPr>
          <w:p w14:paraId="59582D54" w14:textId="77777777" w:rsidR="005F1A76" w:rsidRDefault="00437A11" w:rsidP="00460377">
            <w:pPr>
              <w:spacing w:after="0" w:line="240" w:lineRule="auto"/>
              <w:jc w:val="center"/>
              <w:rPr>
                <w:rFonts w:ascii="宋体" w:eastAsia="宋体" w:hAnsi="宋体"/>
                <w:sz w:val="24"/>
                <w:szCs w:val="24"/>
              </w:rPr>
            </w:pPr>
            <w:r>
              <w:rPr>
                <w:rFonts w:ascii="宋体" w:eastAsia="宋体" w:hAnsi="宋体" w:hint="eastAsia"/>
                <w:sz w:val="24"/>
                <w:szCs w:val="24"/>
              </w:rPr>
              <w:t>牵头起草单位</w:t>
            </w:r>
          </w:p>
        </w:tc>
        <w:tc>
          <w:tcPr>
            <w:tcW w:w="3402" w:type="dxa"/>
            <w:vMerge w:val="restart"/>
          </w:tcPr>
          <w:p w14:paraId="26CFE60E" w14:textId="77777777" w:rsidR="005F1A76" w:rsidRDefault="00437A11">
            <w:pPr>
              <w:spacing w:after="0" w:line="240" w:lineRule="auto"/>
              <w:rPr>
                <w:rFonts w:ascii="宋体" w:eastAsia="宋体" w:hAnsi="宋体"/>
                <w:sz w:val="24"/>
                <w:szCs w:val="24"/>
              </w:rPr>
            </w:pPr>
            <w:r>
              <w:rPr>
                <w:rFonts w:ascii="宋体" w:eastAsia="宋体" w:hAnsi="宋体" w:hint="eastAsia"/>
                <w:sz w:val="24"/>
                <w:szCs w:val="24"/>
              </w:rPr>
              <w:t>长春黄金研究院有限公司</w:t>
            </w:r>
          </w:p>
        </w:tc>
        <w:tc>
          <w:tcPr>
            <w:tcW w:w="2214" w:type="dxa"/>
            <w:vMerge w:val="restart"/>
          </w:tcPr>
          <w:p w14:paraId="10B96834" w14:textId="2CB9606F" w:rsidR="005F1A76" w:rsidRDefault="00437A11" w:rsidP="00036AF0">
            <w:pPr>
              <w:spacing w:after="0" w:line="240" w:lineRule="auto"/>
              <w:ind w:right="227"/>
              <w:rPr>
                <w:rFonts w:ascii="宋体" w:eastAsia="宋体" w:hAnsi="宋体"/>
                <w:sz w:val="24"/>
                <w:szCs w:val="24"/>
              </w:rPr>
            </w:pPr>
            <w:r>
              <w:rPr>
                <w:rFonts w:ascii="宋体" w:eastAsia="宋体" w:hAnsi="宋体" w:hint="eastAsia"/>
                <w:sz w:val="24"/>
                <w:szCs w:val="24"/>
              </w:rPr>
              <w:t>陈永红、王菊、</w:t>
            </w:r>
            <w:r>
              <w:rPr>
                <w:rFonts w:ascii="宋体" w:eastAsia="宋体" w:hAnsi="宋体" w:hint="eastAsia"/>
                <w:sz w:val="24"/>
                <w:szCs w:val="24"/>
              </w:rPr>
              <w:t>李哲浩</w:t>
            </w:r>
            <w:r>
              <w:rPr>
                <w:rFonts w:ascii="宋体" w:eastAsia="宋体" w:hAnsi="宋体" w:hint="eastAsia"/>
                <w:sz w:val="24"/>
                <w:szCs w:val="24"/>
              </w:rPr>
              <w:t>、葛仲义、张灵芝、贾国宁</w:t>
            </w:r>
            <w:r>
              <w:rPr>
                <w:rFonts w:ascii="宋体" w:eastAsia="宋体" w:hAnsi="宋体" w:hint="eastAsia"/>
                <w:sz w:val="24"/>
                <w:szCs w:val="24"/>
              </w:rPr>
              <w:t>、</w:t>
            </w:r>
            <w:r>
              <w:rPr>
                <w:rFonts w:ascii="宋体" w:eastAsia="宋体" w:hAnsi="宋体" w:hint="eastAsia"/>
                <w:sz w:val="24"/>
                <w:szCs w:val="24"/>
              </w:rPr>
              <w:t>刘强</w:t>
            </w:r>
          </w:p>
        </w:tc>
        <w:tc>
          <w:tcPr>
            <w:tcW w:w="2606" w:type="dxa"/>
          </w:tcPr>
          <w:p w14:paraId="33DF4073" w14:textId="77777777" w:rsidR="005F1A76" w:rsidRDefault="00437A11">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负责标准验证单位的协调、标准方案的审定，与标委会的沟通</w:t>
            </w:r>
          </w:p>
        </w:tc>
      </w:tr>
      <w:tr w:rsidR="005F1A76" w14:paraId="213BFB3A" w14:textId="77777777">
        <w:trPr>
          <w:trHeight w:val="710"/>
        </w:trPr>
        <w:tc>
          <w:tcPr>
            <w:tcW w:w="1134" w:type="dxa"/>
            <w:vMerge/>
          </w:tcPr>
          <w:p w14:paraId="357D8551" w14:textId="77777777" w:rsidR="005F1A76" w:rsidRDefault="005F1A76" w:rsidP="00460377">
            <w:pPr>
              <w:spacing w:after="0" w:line="240" w:lineRule="auto"/>
              <w:jc w:val="center"/>
              <w:rPr>
                <w:rFonts w:ascii="宋体" w:eastAsia="宋体" w:hAnsi="宋体"/>
                <w:sz w:val="24"/>
                <w:szCs w:val="24"/>
              </w:rPr>
            </w:pPr>
          </w:p>
        </w:tc>
        <w:tc>
          <w:tcPr>
            <w:tcW w:w="3402" w:type="dxa"/>
            <w:vMerge/>
          </w:tcPr>
          <w:p w14:paraId="2B704B6B" w14:textId="77777777" w:rsidR="005F1A76" w:rsidRDefault="005F1A76">
            <w:pPr>
              <w:spacing w:after="0" w:line="240" w:lineRule="auto"/>
              <w:ind w:firstLineChars="100" w:firstLine="240"/>
              <w:rPr>
                <w:rFonts w:ascii="宋体" w:eastAsia="宋体" w:hAnsi="宋体"/>
                <w:sz w:val="24"/>
                <w:szCs w:val="24"/>
              </w:rPr>
            </w:pPr>
          </w:p>
        </w:tc>
        <w:tc>
          <w:tcPr>
            <w:tcW w:w="2214" w:type="dxa"/>
            <w:vMerge/>
          </w:tcPr>
          <w:p w14:paraId="0E0A1D4B" w14:textId="77777777" w:rsidR="005F1A76" w:rsidRDefault="005F1A76">
            <w:pPr>
              <w:spacing w:after="0" w:line="240" w:lineRule="auto"/>
              <w:ind w:firstLineChars="100" w:firstLine="240"/>
              <w:rPr>
                <w:rFonts w:ascii="宋体" w:eastAsia="宋体" w:hAnsi="宋体"/>
                <w:sz w:val="24"/>
                <w:szCs w:val="24"/>
              </w:rPr>
            </w:pPr>
          </w:p>
        </w:tc>
        <w:tc>
          <w:tcPr>
            <w:tcW w:w="2606" w:type="dxa"/>
          </w:tcPr>
          <w:p w14:paraId="35127C6C" w14:textId="77777777" w:rsidR="005F1A76" w:rsidRDefault="00437A11">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负责试验方案的设计、文本的编写、审核</w:t>
            </w:r>
          </w:p>
        </w:tc>
      </w:tr>
      <w:tr w:rsidR="005F1A76" w14:paraId="558F40DF" w14:textId="77777777">
        <w:tc>
          <w:tcPr>
            <w:tcW w:w="1134" w:type="dxa"/>
            <w:vMerge/>
          </w:tcPr>
          <w:p w14:paraId="15219832" w14:textId="77777777" w:rsidR="005F1A76" w:rsidRDefault="005F1A76" w:rsidP="00460377">
            <w:pPr>
              <w:spacing w:after="0" w:line="240" w:lineRule="auto"/>
              <w:jc w:val="center"/>
              <w:rPr>
                <w:rFonts w:ascii="宋体" w:eastAsia="宋体" w:hAnsi="宋体"/>
                <w:sz w:val="24"/>
                <w:szCs w:val="24"/>
              </w:rPr>
            </w:pPr>
          </w:p>
        </w:tc>
        <w:tc>
          <w:tcPr>
            <w:tcW w:w="3402" w:type="dxa"/>
            <w:vMerge/>
          </w:tcPr>
          <w:p w14:paraId="44D86B83" w14:textId="77777777" w:rsidR="005F1A76" w:rsidRDefault="005F1A76">
            <w:pPr>
              <w:spacing w:after="0" w:line="240" w:lineRule="auto"/>
              <w:ind w:firstLineChars="100" w:firstLine="240"/>
              <w:rPr>
                <w:rFonts w:ascii="宋体" w:eastAsia="宋体" w:hAnsi="宋体"/>
                <w:sz w:val="24"/>
                <w:szCs w:val="24"/>
              </w:rPr>
            </w:pPr>
          </w:p>
        </w:tc>
        <w:tc>
          <w:tcPr>
            <w:tcW w:w="2214" w:type="dxa"/>
            <w:vMerge/>
          </w:tcPr>
          <w:p w14:paraId="3DA16704" w14:textId="77777777" w:rsidR="005F1A76" w:rsidRDefault="005F1A76">
            <w:pPr>
              <w:spacing w:after="0" w:line="240" w:lineRule="auto"/>
              <w:ind w:firstLineChars="100" w:firstLine="240"/>
              <w:rPr>
                <w:rFonts w:ascii="宋体" w:eastAsia="宋体" w:hAnsi="宋体"/>
                <w:sz w:val="24"/>
                <w:szCs w:val="24"/>
              </w:rPr>
            </w:pPr>
          </w:p>
        </w:tc>
        <w:tc>
          <w:tcPr>
            <w:tcW w:w="2606" w:type="dxa"/>
          </w:tcPr>
          <w:p w14:paraId="73F9E9E7" w14:textId="77777777" w:rsidR="005F1A76" w:rsidRDefault="00437A11" w:rsidP="00910DED">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负责试验工作、报告编写、数理统计、标准文本的编制</w:t>
            </w:r>
          </w:p>
        </w:tc>
      </w:tr>
      <w:tr w:rsidR="005F1A76" w14:paraId="50FEDCE1" w14:textId="77777777">
        <w:tc>
          <w:tcPr>
            <w:tcW w:w="1134" w:type="dxa"/>
          </w:tcPr>
          <w:p w14:paraId="73B891E3" w14:textId="77777777" w:rsidR="005F1A76" w:rsidRDefault="00437A11" w:rsidP="00460377">
            <w:pPr>
              <w:spacing w:after="0" w:line="240" w:lineRule="auto"/>
              <w:jc w:val="center"/>
              <w:rPr>
                <w:rFonts w:ascii="宋体" w:eastAsia="宋体" w:hAnsi="宋体"/>
                <w:sz w:val="24"/>
                <w:szCs w:val="24"/>
              </w:rPr>
            </w:pPr>
            <w:r>
              <w:rPr>
                <w:rFonts w:ascii="宋体" w:eastAsia="宋体" w:hAnsi="宋体" w:hint="eastAsia"/>
                <w:sz w:val="24"/>
                <w:szCs w:val="24"/>
              </w:rPr>
              <w:t>第一验证单位</w:t>
            </w:r>
          </w:p>
        </w:tc>
        <w:tc>
          <w:tcPr>
            <w:tcW w:w="3402" w:type="dxa"/>
          </w:tcPr>
          <w:p w14:paraId="0AC19A5E" w14:textId="77777777" w:rsidR="005F1A76" w:rsidRDefault="00437A11">
            <w:pPr>
              <w:spacing w:after="0" w:line="24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山东黄金冶炼有限公司</w:t>
            </w:r>
          </w:p>
        </w:tc>
        <w:tc>
          <w:tcPr>
            <w:tcW w:w="2214" w:type="dxa"/>
          </w:tcPr>
          <w:p w14:paraId="404BC703" w14:textId="77777777" w:rsidR="005F1A76" w:rsidRDefault="00437A11" w:rsidP="00910DED">
            <w:pPr>
              <w:spacing w:after="0" w:line="240" w:lineRule="auto"/>
              <w:jc w:val="both"/>
              <w:rPr>
                <w:rFonts w:ascii="宋体" w:eastAsia="宋体" w:hAnsi="宋体"/>
                <w:sz w:val="24"/>
                <w:szCs w:val="24"/>
              </w:rPr>
            </w:pPr>
            <w:r>
              <w:rPr>
                <w:rFonts w:ascii="宋体" w:eastAsia="宋体" w:hAnsi="宋体" w:hint="eastAsia"/>
                <w:sz w:val="24"/>
                <w:szCs w:val="24"/>
              </w:rPr>
              <w:t>单召勇、殷晓斌、赵兰兰</w:t>
            </w:r>
          </w:p>
        </w:tc>
        <w:tc>
          <w:tcPr>
            <w:tcW w:w="2606" w:type="dxa"/>
          </w:tcPr>
          <w:p w14:paraId="361EA724" w14:textId="77777777" w:rsidR="005F1A76" w:rsidRDefault="00437A11" w:rsidP="00910DED">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负责标准第一验证工作、一验报告的编写</w:t>
            </w:r>
          </w:p>
        </w:tc>
      </w:tr>
      <w:tr w:rsidR="005F1A76" w14:paraId="005B9DD9" w14:textId="77777777">
        <w:tc>
          <w:tcPr>
            <w:tcW w:w="1134" w:type="dxa"/>
          </w:tcPr>
          <w:p w14:paraId="5C6C848B" w14:textId="77777777" w:rsidR="005F1A76" w:rsidRDefault="00437A11" w:rsidP="00460377">
            <w:pPr>
              <w:spacing w:after="0" w:line="240" w:lineRule="auto"/>
              <w:jc w:val="center"/>
              <w:rPr>
                <w:rFonts w:ascii="宋体" w:eastAsia="宋体" w:hAnsi="宋体"/>
                <w:sz w:val="24"/>
                <w:szCs w:val="24"/>
              </w:rPr>
            </w:pPr>
            <w:r>
              <w:rPr>
                <w:rFonts w:ascii="宋体" w:eastAsia="宋体" w:hAnsi="宋体" w:hint="eastAsia"/>
                <w:sz w:val="24"/>
                <w:szCs w:val="24"/>
              </w:rPr>
              <w:t>第二验证单位</w:t>
            </w:r>
          </w:p>
        </w:tc>
        <w:tc>
          <w:tcPr>
            <w:tcW w:w="3402" w:type="dxa"/>
          </w:tcPr>
          <w:p w14:paraId="4A25BC69" w14:textId="77777777" w:rsidR="005F1A76" w:rsidRDefault="00437A11" w:rsidP="00910DED">
            <w:pPr>
              <w:spacing w:after="0" w:line="240" w:lineRule="auto"/>
              <w:jc w:val="both"/>
              <w:rPr>
                <w:rFonts w:ascii="宋体" w:eastAsia="宋体" w:hAnsi="宋体"/>
                <w:sz w:val="24"/>
                <w:szCs w:val="24"/>
              </w:rPr>
            </w:pPr>
            <w:r>
              <w:rPr>
                <w:rFonts w:ascii="宋体" w:eastAsia="宋体" w:hAnsi="宋体" w:hint="eastAsia"/>
                <w:sz w:val="24"/>
                <w:szCs w:val="24"/>
              </w:rPr>
              <w:t>深圳市金质金银珠宝检验研究中心有限公司、辽宁天利金业有限责任公司、辽宁排山楼黄金矿业有限责任公司、长春国检（济源）检测科技有限公司</w:t>
            </w:r>
          </w:p>
        </w:tc>
        <w:tc>
          <w:tcPr>
            <w:tcW w:w="2214" w:type="dxa"/>
          </w:tcPr>
          <w:p w14:paraId="24B9E1E9" w14:textId="77777777" w:rsidR="005F1A76" w:rsidRDefault="00437A11" w:rsidP="00910DED">
            <w:pPr>
              <w:spacing w:after="0" w:line="240" w:lineRule="auto"/>
              <w:jc w:val="both"/>
              <w:rPr>
                <w:rFonts w:ascii="宋体" w:eastAsia="宋体" w:hAnsi="宋体"/>
                <w:sz w:val="24"/>
                <w:szCs w:val="24"/>
              </w:rPr>
            </w:pPr>
            <w:r>
              <w:rPr>
                <w:rFonts w:ascii="宋体" w:eastAsia="宋体" w:hAnsi="宋体" w:hint="eastAsia"/>
                <w:sz w:val="24"/>
                <w:szCs w:val="24"/>
              </w:rPr>
              <w:t>杜媛媛、封玉鑫、</w:t>
            </w:r>
            <w:r>
              <w:rPr>
                <w:rFonts w:ascii="宋体" w:eastAsia="宋体" w:hAnsi="宋体" w:hint="eastAsia"/>
                <w:sz w:val="24"/>
                <w:szCs w:val="24"/>
              </w:rPr>
              <w:t>苑兴伟、程光远、</w:t>
            </w:r>
            <w:r>
              <w:rPr>
                <w:rFonts w:ascii="宋体" w:eastAsia="宋体" w:hAnsi="宋体" w:hint="eastAsia"/>
                <w:sz w:val="24"/>
                <w:szCs w:val="24"/>
              </w:rPr>
              <w:t>钟英楠</w:t>
            </w:r>
            <w:r>
              <w:rPr>
                <w:rFonts w:ascii="宋体" w:eastAsia="宋体" w:hAnsi="宋体" w:hint="eastAsia"/>
                <w:sz w:val="24"/>
                <w:szCs w:val="24"/>
              </w:rPr>
              <w:t>、</w:t>
            </w:r>
            <w:r>
              <w:rPr>
                <w:rFonts w:ascii="宋体" w:eastAsia="宋体" w:hAnsi="宋体" w:hint="eastAsia"/>
                <w:sz w:val="24"/>
                <w:szCs w:val="24"/>
              </w:rPr>
              <w:t>穆岩</w:t>
            </w:r>
          </w:p>
        </w:tc>
        <w:tc>
          <w:tcPr>
            <w:tcW w:w="2606" w:type="dxa"/>
          </w:tcPr>
          <w:p w14:paraId="2A2A25EA" w14:textId="77777777" w:rsidR="005F1A76" w:rsidRDefault="00437A11" w:rsidP="00910DED">
            <w:pPr>
              <w:spacing w:after="0" w:line="240" w:lineRule="auto"/>
              <w:ind w:firstLineChars="100" w:firstLine="240"/>
              <w:jc w:val="both"/>
              <w:rPr>
                <w:rFonts w:ascii="宋体" w:eastAsia="宋体" w:hAnsi="宋体" w:hint="eastAsia"/>
                <w:sz w:val="24"/>
                <w:szCs w:val="24"/>
              </w:rPr>
            </w:pPr>
            <w:r>
              <w:rPr>
                <w:rFonts w:ascii="宋体" w:eastAsia="宋体" w:hAnsi="宋体" w:hint="eastAsia"/>
                <w:sz w:val="24"/>
                <w:szCs w:val="24"/>
              </w:rPr>
              <w:t>负责精密度试验的验证工作、提交试验报告及精密度结果</w:t>
            </w:r>
          </w:p>
          <w:p w14:paraId="694C8170" w14:textId="77777777" w:rsidR="00036AF0" w:rsidRPr="00036AF0" w:rsidRDefault="00036AF0" w:rsidP="00036AF0">
            <w:pPr>
              <w:rPr>
                <w:rFonts w:ascii="宋体" w:eastAsia="宋体" w:hAnsi="宋体" w:hint="eastAsia"/>
                <w:sz w:val="24"/>
                <w:szCs w:val="24"/>
              </w:rPr>
            </w:pPr>
          </w:p>
          <w:p w14:paraId="0A1C725A" w14:textId="2DFD4BAA" w:rsidR="00036AF0" w:rsidRPr="00036AF0" w:rsidRDefault="00036AF0" w:rsidP="00036AF0">
            <w:pPr>
              <w:jc w:val="right"/>
              <w:rPr>
                <w:rFonts w:ascii="宋体" w:eastAsia="宋体" w:hAnsi="宋体"/>
                <w:sz w:val="24"/>
                <w:szCs w:val="24"/>
              </w:rPr>
            </w:pPr>
          </w:p>
        </w:tc>
      </w:tr>
    </w:tbl>
    <w:bookmarkEnd w:id="1"/>
    <w:p w14:paraId="55C33551" w14:textId="77777777" w:rsidR="005F1A76" w:rsidRDefault="00437A11">
      <w:pPr>
        <w:spacing w:beforeLines="100" w:before="312" w:afterLines="50" w:after="156" w:line="240" w:lineRule="auto"/>
        <w:outlineLvl w:val="1"/>
        <w:rPr>
          <w:rFonts w:ascii="宋体" w:eastAsia="宋体" w:hAnsi="宋体"/>
          <w:b/>
          <w:sz w:val="28"/>
          <w:szCs w:val="28"/>
        </w:rPr>
      </w:pPr>
      <w:r>
        <w:rPr>
          <w:rFonts w:ascii="宋体" w:eastAsia="宋体" w:hAnsi="宋体"/>
          <w:b/>
          <w:sz w:val="28"/>
          <w:szCs w:val="28"/>
        </w:rPr>
        <w:lastRenderedPageBreak/>
        <w:t xml:space="preserve">1.3  </w:t>
      </w:r>
      <w:r>
        <w:rPr>
          <w:rFonts w:ascii="宋体" w:eastAsia="宋体" w:hAnsi="宋体" w:hint="eastAsia"/>
          <w:b/>
          <w:sz w:val="28"/>
          <w:szCs w:val="28"/>
        </w:rPr>
        <w:t>工作过程</w:t>
      </w:r>
    </w:p>
    <w:p w14:paraId="3CE15A11" w14:textId="77777777" w:rsidR="005F1A76" w:rsidRDefault="00437A11">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1.3.</w:t>
      </w:r>
      <w:r>
        <w:rPr>
          <w:rFonts w:ascii="宋体" w:eastAsia="宋体" w:hAnsi="宋体" w:hint="eastAsia"/>
          <w:b/>
          <w:bCs/>
          <w:sz w:val="28"/>
          <w:szCs w:val="28"/>
        </w:rPr>
        <w:t>1</w:t>
      </w:r>
      <w:r>
        <w:rPr>
          <w:rFonts w:ascii="宋体" w:eastAsia="宋体" w:hAnsi="宋体"/>
          <w:b/>
          <w:bCs/>
          <w:sz w:val="28"/>
          <w:szCs w:val="28"/>
        </w:rPr>
        <w:t xml:space="preserve">  </w:t>
      </w:r>
      <w:r>
        <w:rPr>
          <w:rFonts w:ascii="宋体" w:eastAsia="宋体" w:hAnsi="宋体" w:hint="eastAsia"/>
          <w:b/>
          <w:bCs/>
          <w:sz w:val="28"/>
          <w:szCs w:val="28"/>
        </w:rPr>
        <w:t>起草阶段</w:t>
      </w:r>
    </w:p>
    <w:p w14:paraId="2C4906C8"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hint="eastAsia"/>
          <w:b/>
          <w:bCs/>
          <w:sz w:val="28"/>
          <w:szCs w:val="28"/>
        </w:rPr>
        <w:t>1.</w:t>
      </w:r>
      <w:r>
        <w:rPr>
          <w:rFonts w:ascii="宋体" w:eastAsia="宋体" w:hAnsi="宋体"/>
          <w:b/>
          <w:bCs/>
          <w:sz w:val="28"/>
          <w:szCs w:val="28"/>
        </w:rPr>
        <w:t>3</w:t>
      </w:r>
      <w:r>
        <w:rPr>
          <w:rFonts w:ascii="宋体" w:eastAsia="宋体" w:hAnsi="宋体" w:hint="eastAsia"/>
          <w:b/>
          <w:bCs/>
          <w:sz w:val="28"/>
          <w:szCs w:val="28"/>
        </w:rPr>
        <w:t>.</w:t>
      </w:r>
      <w:r>
        <w:rPr>
          <w:rFonts w:ascii="宋体" w:eastAsia="宋体" w:hAnsi="宋体"/>
          <w:b/>
          <w:bCs/>
          <w:sz w:val="28"/>
          <w:szCs w:val="28"/>
        </w:rPr>
        <w:t>1</w:t>
      </w:r>
      <w:r>
        <w:rPr>
          <w:rFonts w:ascii="宋体" w:eastAsia="宋体" w:hAnsi="宋体" w:hint="eastAsia"/>
          <w:b/>
          <w:bCs/>
          <w:sz w:val="28"/>
          <w:szCs w:val="28"/>
        </w:rPr>
        <w:t>.</w:t>
      </w:r>
      <w:r>
        <w:rPr>
          <w:rFonts w:ascii="宋体" w:eastAsia="宋体" w:hAnsi="宋体"/>
          <w:b/>
          <w:bCs/>
          <w:sz w:val="28"/>
          <w:szCs w:val="28"/>
        </w:rPr>
        <w:t xml:space="preserve">1  </w:t>
      </w:r>
      <w:r>
        <w:rPr>
          <w:rFonts w:ascii="宋体" w:eastAsia="宋体" w:hAnsi="宋体" w:hint="eastAsia"/>
          <w:b/>
          <w:bCs/>
          <w:sz w:val="28"/>
          <w:szCs w:val="28"/>
        </w:rPr>
        <w:t>国内外相关标准、文</w:t>
      </w:r>
      <w:bookmarkStart w:id="2" w:name="OLE_LINK1"/>
      <w:r>
        <w:rPr>
          <w:rFonts w:ascii="宋体" w:eastAsia="宋体" w:hAnsi="宋体" w:hint="eastAsia"/>
          <w:b/>
          <w:bCs/>
          <w:sz w:val="28"/>
          <w:szCs w:val="28"/>
        </w:rPr>
        <w:t>献资料的查阅</w:t>
      </w:r>
    </w:p>
    <w:bookmarkEnd w:id="2"/>
    <w:p w14:paraId="089600E0"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sz w:val="28"/>
          <w:szCs w:val="28"/>
        </w:rPr>
        <w:t>20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3</w:t>
      </w:r>
      <w:r>
        <w:rPr>
          <w:rFonts w:ascii="宋体" w:eastAsia="宋体" w:hAnsi="宋体" w:cs="宋体" w:hint="eastAsia"/>
          <w:sz w:val="28"/>
          <w:szCs w:val="28"/>
        </w:rPr>
        <w:t>月，工作组检索和收集国内外相关标准和文献资料，进行了整理分析，</w:t>
      </w:r>
      <w:r>
        <w:rPr>
          <w:rFonts w:ascii="宋体" w:eastAsia="宋体" w:hAnsi="宋体" w:cs="宋体" w:hint="eastAsia"/>
          <w:sz w:val="28"/>
          <w:szCs w:val="28"/>
        </w:rPr>
        <w:t>调研了</w:t>
      </w:r>
      <w:r>
        <w:rPr>
          <w:rFonts w:ascii="宋体" w:eastAsia="宋体" w:hAnsi="宋体" w:cs="宋体" w:hint="eastAsia"/>
          <w:sz w:val="28"/>
          <w:szCs w:val="28"/>
        </w:rPr>
        <w:t>硫氰酸盐在黄金行业氰渣中的含量和共存离子</w:t>
      </w:r>
      <w:r>
        <w:rPr>
          <w:rFonts w:ascii="宋体" w:eastAsia="宋体" w:hAnsi="宋体" w:cs="宋体" w:hint="eastAsia"/>
          <w:sz w:val="28"/>
          <w:szCs w:val="28"/>
        </w:rPr>
        <w:t>，最终</w:t>
      </w:r>
      <w:r>
        <w:rPr>
          <w:rFonts w:ascii="宋体" w:eastAsia="宋体" w:hAnsi="宋体" w:cs="宋体" w:hint="eastAsia"/>
          <w:sz w:val="28"/>
          <w:szCs w:val="28"/>
        </w:rPr>
        <w:t>确定</w:t>
      </w:r>
      <w:r>
        <w:rPr>
          <w:rFonts w:ascii="宋体" w:eastAsia="宋体" w:hAnsi="宋体" w:cs="宋体" w:hint="eastAsia"/>
          <w:sz w:val="28"/>
          <w:szCs w:val="28"/>
        </w:rPr>
        <w:t>了</w:t>
      </w:r>
      <w:r>
        <w:rPr>
          <w:rFonts w:ascii="宋体" w:eastAsia="宋体" w:hAnsi="宋体" w:cs="宋体" w:hint="eastAsia"/>
          <w:sz w:val="28"/>
          <w:szCs w:val="28"/>
        </w:rPr>
        <w:t>本标准中硫氰酸盐的测定方法。</w:t>
      </w:r>
    </w:p>
    <w:p w14:paraId="7DAC3929"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.2</w:t>
      </w:r>
      <w:r>
        <w:rPr>
          <w:rFonts w:ascii="宋体" w:eastAsia="宋体" w:hAnsi="宋体"/>
          <w:b/>
          <w:bCs/>
          <w:sz w:val="28"/>
          <w:szCs w:val="28"/>
        </w:rPr>
        <w:t xml:space="preserve">  </w:t>
      </w:r>
      <w:r>
        <w:rPr>
          <w:rFonts w:ascii="宋体" w:eastAsia="宋体" w:hAnsi="宋体" w:hint="eastAsia"/>
          <w:b/>
          <w:bCs/>
          <w:sz w:val="28"/>
          <w:szCs w:val="28"/>
        </w:rPr>
        <w:t>前期试验工作</w:t>
      </w:r>
    </w:p>
    <w:p w14:paraId="5319C50B"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7</w:t>
      </w:r>
      <w:r>
        <w:rPr>
          <w:rFonts w:ascii="宋体" w:eastAsia="宋体" w:hAnsi="宋体" w:cs="宋体" w:hint="eastAsia"/>
          <w:sz w:val="28"/>
          <w:szCs w:val="28"/>
        </w:rPr>
        <w:t>月，工作组开展了相关试验的探索，包括对硫氰酸盐测试条件的摸索与优化，干扰元素的排除方法，并对水样进行空白加标和基质加标回收率试验。基于以上工作，工作组确立了建立新标准的指导思想，并制定了建立新标准的技术路线和试验方案</w:t>
      </w:r>
      <w:r>
        <w:rPr>
          <w:rFonts w:ascii="宋体" w:eastAsia="宋体" w:hAnsi="宋体" w:cs="宋体" w:hint="eastAsia"/>
          <w:sz w:val="28"/>
          <w:szCs w:val="28"/>
        </w:rPr>
        <w:t>。</w:t>
      </w:r>
      <w:r>
        <w:rPr>
          <w:rFonts w:ascii="宋体" w:eastAsia="宋体" w:hAnsi="宋体" w:cs="宋体" w:hint="eastAsia"/>
          <w:sz w:val="28"/>
          <w:szCs w:val="28"/>
        </w:rPr>
        <w:t>完成部分方法探索试验，形成了试验方案和标准草案。</w:t>
      </w:r>
    </w:p>
    <w:p w14:paraId="1EA9073F"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.3</w:t>
      </w:r>
      <w:r>
        <w:rPr>
          <w:rFonts w:ascii="宋体" w:eastAsia="宋体" w:hAnsi="宋体"/>
          <w:b/>
          <w:bCs/>
          <w:sz w:val="28"/>
          <w:szCs w:val="28"/>
        </w:rPr>
        <w:t xml:space="preserve">  </w:t>
      </w:r>
      <w:r>
        <w:rPr>
          <w:rFonts w:ascii="宋体" w:eastAsia="宋体" w:hAnsi="宋体" w:hint="eastAsia"/>
          <w:b/>
          <w:bCs/>
          <w:sz w:val="28"/>
          <w:szCs w:val="28"/>
        </w:rPr>
        <w:t>后期试验工作</w:t>
      </w:r>
    </w:p>
    <w:p w14:paraId="5587C3F7"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月，根据标准制定的技术路线，完成前处理条件试验及仪器参数的优化，确定最佳试验条件，并进行了方法精密度和回收率的试验，最终确定了本方法分析流程及各项参数指标。</w:t>
      </w:r>
    </w:p>
    <w:p w14:paraId="5475D0E4"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.4</w:t>
      </w:r>
      <w:r>
        <w:rPr>
          <w:rFonts w:ascii="宋体" w:eastAsia="宋体" w:hAnsi="宋体"/>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方法验证</w:t>
      </w:r>
    </w:p>
    <w:p w14:paraId="46DBA5D3"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sz w:val="28"/>
          <w:szCs w:val="28"/>
        </w:rPr>
        <w:t>1</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月，组织了</w:t>
      </w:r>
      <w:r>
        <w:rPr>
          <w:rFonts w:ascii="宋体" w:eastAsia="宋体" w:hAnsi="宋体" w:cs="宋体" w:hint="eastAsia"/>
          <w:sz w:val="28"/>
          <w:szCs w:val="28"/>
        </w:rPr>
        <w:t>6</w:t>
      </w:r>
      <w:r>
        <w:rPr>
          <w:rFonts w:ascii="宋体" w:eastAsia="宋体" w:hAnsi="宋体" w:cs="宋体" w:hint="eastAsia"/>
          <w:sz w:val="28"/>
          <w:szCs w:val="28"/>
        </w:rPr>
        <w:t>家实验室进行方法验证，于</w:t>
      </w:r>
      <w:r>
        <w:rPr>
          <w:rFonts w:ascii="宋体" w:eastAsia="宋体" w:hAnsi="宋体" w:cs="宋体"/>
          <w:sz w:val="28"/>
          <w:szCs w:val="28"/>
        </w:rPr>
        <w:t>202</w:t>
      </w:r>
      <w:r>
        <w:rPr>
          <w:rFonts w:ascii="宋体" w:eastAsia="宋体" w:hAnsi="宋体" w:cs="宋体" w:hint="eastAsia"/>
          <w:sz w:val="28"/>
          <w:szCs w:val="28"/>
        </w:rPr>
        <w:t>1</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月收回了全部的验证报告，在此基础上进行了数据的汇总和分析整理工</w:t>
      </w:r>
      <w:r>
        <w:rPr>
          <w:rFonts w:ascii="宋体" w:eastAsia="宋体" w:hAnsi="宋体" w:cs="宋体" w:hint="eastAsia"/>
          <w:sz w:val="28"/>
          <w:szCs w:val="28"/>
        </w:rPr>
        <w:lastRenderedPageBreak/>
        <w:t>作，并编写完成《黄金行业水质化学分析方法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硫氰酸盐的测定</w:t>
      </w: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分光光度法》验证汇总报告。</w:t>
      </w:r>
    </w:p>
    <w:p w14:paraId="7375782D"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.5</w:t>
      </w:r>
      <w:r>
        <w:rPr>
          <w:rFonts w:ascii="宋体" w:eastAsia="宋体" w:hAnsi="宋体"/>
          <w:b/>
          <w:bCs/>
          <w:sz w:val="28"/>
          <w:szCs w:val="28"/>
        </w:rPr>
        <w:t xml:space="preserve">  </w:t>
      </w:r>
      <w:r>
        <w:rPr>
          <w:rFonts w:ascii="宋体" w:eastAsia="宋体" w:hAnsi="宋体" w:hint="eastAsia"/>
          <w:b/>
          <w:bCs/>
          <w:sz w:val="28"/>
          <w:szCs w:val="28"/>
        </w:rPr>
        <w:t>数据统计</w:t>
      </w:r>
    </w:p>
    <w:p w14:paraId="7C903F18"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sz w:val="28"/>
          <w:szCs w:val="28"/>
        </w:rPr>
        <w:t>2202</w:t>
      </w:r>
      <w:r>
        <w:rPr>
          <w:rFonts w:ascii="宋体" w:eastAsia="宋体" w:hAnsi="宋体" w:cs="宋体" w:hint="eastAsia"/>
          <w:sz w:val="28"/>
          <w:szCs w:val="28"/>
        </w:rPr>
        <w:t>1</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6</w:t>
      </w:r>
      <w:r>
        <w:rPr>
          <w:rFonts w:ascii="宋体" w:eastAsia="宋体" w:hAnsi="宋体" w:cs="宋体" w:hint="eastAsia"/>
          <w:sz w:val="28"/>
          <w:szCs w:val="28"/>
        </w:rPr>
        <w:t>月，完成数据统计工作，</w:t>
      </w:r>
      <w:r>
        <w:rPr>
          <w:rFonts w:ascii="宋体" w:eastAsia="宋体" w:hAnsi="宋体" w:cs="宋体" w:hint="eastAsia"/>
          <w:sz w:val="28"/>
          <w:szCs w:val="28"/>
        </w:rPr>
        <w:t>形成了</w:t>
      </w:r>
      <w:r>
        <w:rPr>
          <w:rFonts w:ascii="宋体" w:eastAsia="宋体" w:hAnsi="宋体" w:cs="宋体" w:hint="eastAsia"/>
          <w:sz w:val="28"/>
          <w:szCs w:val="28"/>
        </w:rPr>
        <w:t>标准初稿和编制说明报送</w:t>
      </w:r>
      <w:r>
        <w:rPr>
          <w:rFonts w:ascii="宋体" w:eastAsia="宋体" w:hAnsi="宋体" w:hint="eastAsia"/>
          <w:sz w:val="28"/>
          <w:szCs w:val="28"/>
        </w:rPr>
        <w:t>全国黄金标准化技术委员会秘书处初审</w:t>
      </w:r>
      <w:r>
        <w:rPr>
          <w:rFonts w:ascii="宋体" w:eastAsia="宋体" w:hAnsi="宋体" w:cs="宋体" w:hint="eastAsia"/>
          <w:sz w:val="28"/>
          <w:szCs w:val="28"/>
        </w:rPr>
        <w:t>，根据返回的</w:t>
      </w:r>
      <w:r>
        <w:rPr>
          <w:rFonts w:ascii="宋体" w:eastAsia="宋体" w:hAnsi="宋体" w:cs="Times New Roman"/>
          <w:sz w:val="28"/>
          <w:szCs w:val="28"/>
        </w:rPr>
        <w:t>意见和建议对初稿进行修改完善</w:t>
      </w:r>
      <w:r>
        <w:rPr>
          <w:rFonts w:ascii="宋体" w:eastAsia="宋体" w:hAnsi="宋体" w:cs="Times New Roman" w:hint="eastAsia"/>
          <w:sz w:val="28"/>
          <w:szCs w:val="28"/>
        </w:rPr>
        <w:t>，</w:t>
      </w:r>
      <w:r>
        <w:rPr>
          <w:rFonts w:ascii="宋体" w:eastAsia="宋体" w:hAnsi="宋体" w:cs="Times New Roman"/>
          <w:sz w:val="28"/>
          <w:szCs w:val="28"/>
        </w:rPr>
        <w:t>形成标准征求意见稿</w:t>
      </w:r>
      <w:r>
        <w:rPr>
          <w:rFonts w:ascii="宋体" w:eastAsia="宋体" w:hAnsi="宋体" w:cs="Times New Roman" w:hint="eastAsia"/>
          <w:sz w:val="28"/>
          <w:szCs w:val="28"/>
        </w:rPr>
        <w:t>。</w:t>
      </w:r>
    </w:p>
    <w:p w14:paraId="44D17986" w14:textId="77777777" w:rsidR="005F1A76" w:rsidRDefault="00437A11">
      <w:pPr>
        <w:spacing w:beforeLines="50" w:before="156" w:afterLines="50" w:after="156" w:line="240" w:lineRule="auto"/>
        <w:outlineLvl w:val="2"/>
        <w:rPr>
          <w:rFonts w:ascii="宋体" w:eastAsia="宋体" w:hAnsi="宋体"/>
          <w:b/>
          <w:bCs/>
          <w:sz w:val="28"/>
          <w:szCs w:val="28"/>
        </w:rPr>
      </w:pPr>
      <w:r>
        <w:rPr>
          <w:rFonts w:ascii="宋体" w:eastAsia="宋体" w:hAnsi="宋体" w:hint="eastAsia"/>
          <w:b/>
          <w:bCs/>
          <w:sz w:val="28"/>
          <w:szCs w:val="28"/>
        </w:rPr>
        <w:t>1.</w:t>
      </w:r>
      <w:r>
        <w:rPr>
          <w:rFonts w:ascii="宋体" w:eastAsia="宋体" w:hAnsi="宋体"/>
          <w:b/>
          <w:bCs/>
          <w:sz w:val="28"/>
          <w:szCs w:val="28"/>
        </w:rPr>
        <w:t>3.2</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征求意见阶段</w:t>
      </w:r>
    </w:p>
    <w:p w14:paraId="332FE29F" w14:textId="1642981B"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2021</w:t>
      </w:r>
      <w:r>
        <w:rPr>
          <w:rFonts w:ascii="宋体" w:eastAsia="宋体" w:hAnsi="宋体" w:cs="Times New Roman" w:hint="eastAsia"/>
          <w:sz w:val="28"/>
          <w:szCs w:val="28"/>
        </w:rPr>
        <w:t>年</w:t>
      </w:r>
      <w:r w:rsidR="00467FBF">
        <w:rPr>
          <w:rFonts w:ascii="宋体" w:eastAsia="宋体" w:hAnsi="宋体" w:cs="Times New Roman"/>
          <w:sz w:val="28"/>
          <w:szCs w:val="28"/>
        </w:rPr>
        <w:t>9</w:t>
      </w:r>
      <w:r>
        <w:rPr>
          <w:rFonts w:ascii="宋体" w:eastAsia="宋体" w:hAnsi="宋体" w:cs="Times New Roman" w:hint="eastAsia"/>
          <w:sz w:val="28"/>
          <w:szCs w:val="28"/>
        </w:rPr>
        <w:t>月，</w:t>
      </w:r>
      <w:r>
        <w:rPr>
          <w:rFonts w:ascii="宋体" w:eastAsia="宋体" w:hAnsi="宋体" w:hint="eastAsia"/>
          <w:sz w:val="28"/>
          <w:szCs w:val="28"/>
        </w:rPr>
        <w:t>全国黄金标准化技术委员会发送</w:t>
      </w:r>
      <w:r>
        <w:rPr>
          <w:rFonts w:ascii="宋体" w:eastAsia="宋体" w:hAnsi="宋体" w:cs="宋体" w:hint="eastAsia"/>
          <w:sz w:val="28"/>
          <w:szCs w:val="28"/>
        </w:rPr>
        <w:t>标准征求意见稿草案和征求意见稿编制说明</w:t>
      </w:r>
      <w:r>
        <w:rPr>
          <w:rFonts w:ascii="宋体" w:eastAsia="宋体" w:hAnsi="宋体" w:hint="eastAsia"/>
          <w:sz w:val="28"/>
          <w:szCs w:val="28"/>
        </w:rPr>
        <w:t>至行业相关单位征求意见，公示期</w:t>
      </w:r>
      <w:r>
        <w:rPr>
          <w:rFonts w:ascii="宋体" w:eastAsia="宋体" w:hAnsi="宋体" w:hint="eastAsia"/>
          <w:sz w:val="28"/>
          <w:szCs w:val="28"/>
        </w:rPr>
        <w:t>3</w:t>
      </w:r>
      <w:r>
        <w:rPr>
          <w:rFonts w:ascii="宋体" w:eastAsia="宋体" w:hAnsi="宋体"/>
          <w:sz w:val="28"/>
          <w:szCs w:val="28"/>
        </w:rPr>
        <w:t>0</w:t>
      </w:r>
      <w:r>
        <w:rPr>
          <w:rFonts w:ascii="宋体" w:eastAsia="宋体" w:hAnsi="宋体" w:hint="eastAsia"/>
          <w:sz w:val="28"/>
          <w:szCs w:val="28"/>
        </w:rPr>
        <w:t>天。</w:t>
      </w:r>
    </w:p>
    <w:p w14:paraId="4F15B88A" w14:textId="77777777" w:rsidR="005F1A76" w:rsidRPr="00467FBF" w:rsidRDefault="005F1A76">
      <w:pPr>
        <w:spacing w:after="0" w:line="240" w:lineRule="auto"/>
        <w:ind w:firstLineChars="200" w:firstLine="562"/>
        <w:rPr>
          <w:rFonts w:ascii="宋体" w:eastAsia="宋体" w:hAnsi="宋体"/>
          <w:b/>
          <w:bCs/>
          <w:sz w:val="28"/>
          <w:szCs w:val="28"/>
        </w:rPr>
      </w:pPr>
    </w:p>
    <w:p w14:paraId="0F556A9D"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二、标准编制原则和主要内容</w:t>
      </w:r>
    </w:p>
    <w:p w14:paraId="5AE7D2C3" w14:textId="77777777" w:rsidR="005F1A76" w:rsidRDefault="00437A11">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2.1  </w:t>
      </w:r>
      <w:r>
        <w:rPr>
          <w:rFonts w:ascii="宋体" w:eastAsia="宋体" w:hAnsi="宋体" w:hint="eastAsia"/>
          <w:b/>
          <w:sz w:val="28"/>
          <w:szCs w:val="28"/>
        </w:rPr>
        <w:t>标准编制原则</w:t>
      </w:r>
    </w:p>
    <w:p w14:paraId="0A8D78D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按照</w:t>
      </w:r>
      <w:r>
        <w:rPr>
          <w:rFonts w:ascii="Times New Roman" w:eastAsia="宋体" w:hAnsi="Times New Roman" w:cs="Times New Roman" w:hint="eastAsia"/>
          <w:sz w:val="28"/>
          <w:szCs w:val="28"/>
        </w:rPr>
        <w:t>GB/T</w:t>
      </w:r>
      <w:r>
        <w:rPr>
          <w:rFonts w:ascii="宋体" w:eastAsia="宋体" w:hAnsi="宋体" w:cs="Times New Roman" w:hint="eastAsia"/>
          <w:sz w:val="28"/>
          <w:szCs w:val="28"/>
        </w:rPr>
        <w:t xml:space="preserve"> 1.1</w:t>
      </w:r>
      <w:r>
        <w:rPr>
          <w:rFonts w:ascii="宋体" w:eastAsia="宋体" w:hAnsi="宋体" w:cs="Times New Roman" w:hint="eastAsia"/>
          <w:sz w:val="28"/>
          <w:szCs w:val="28"/>
        </w:rPr>
        <w:t>—</w:t>
      </w:r>
      <w:r>
        <w:rPr>
          <w:rFonts w:ascii="宋体" w:eastAsia="宋体" w:hAnsi="宋体" w:cs="Times New Roman" w:hint="eastAsia"/>
          <w:sz w:val="28"/>
          <w:szCs w:val="28"/>
        </w:rPr>
        <w:t>2020</w:t>
      </w:r>
      <w:r>
        <w:rPr>
          <w:rFonts w:ascii="宋体" w:eastAsia="宋体" w:hAnsi="宋体" w:cs="Times New Roman" w:hint="eastAsia"/>
          <w:sz w:val="28"/>
          <w:szCs w:val="28"/>
        </w:rPr>
        <w:t>和</w:t>
      </w:r>
      <w:r>
        <w:rPr>
          <w:rFonts w:ascii="Times New Roman" w:eastAsia="宋体" w:hAnsi="Times New Roman" w:cs="Times New Roman"/>
          <w:sz w:val="28"/>
          <w:szCs w:val="28"/>
        </w:rPr>
        <w:t xml:space="preserve">GB/T </w:t>
      </w:r>
      <w:r>
        <w:rPr>
          <w:rFonts w:ascii="宋体" w:eastAsia="宋体" w:hAnsi="宋体" w:cs="Times New Roman" w:hint="eastAsia"/>
          <w:sz w:val="28"/>
          <w:szCs w:val="28"/>
        </w:rPr>
        <w:t>20001.4</w:t>
      </w:r>
      <w:r>
        <w:rPr>
          <w:rFonts w:ascii="宋体" w:eastAsia="宋体" w:hAnsi="宋体" w:cs="Times New Roman" w:hint="eastAsia"/>
          <w:sz w:val="28"/>
          <w:szCs w:val="28"/>
        </w:rPr>
        <w:t>—</w:t>
      </w:r>
      <w:r>
        <w:rPr>
          <w:rFonts w:ascii="宋体" w:eastAsia="宋体" w:hAnsi="宋体" w:cs="Times New Roman" w:hint="eastAsia"/>
          <w:sz w:val="28"/>
          <w:szCs w:val="28"/>
        </w:rPr>
        <w:t>2015</w:t>
      </w:r>
      <w:r>
        <w:rPr>
          <w:rFonts w:ascii="宋体" w:eastAsia="宋体" w:hAnsi="宋体" w:cs="Times New Roman" w:hint="eastAsia"/>
          <w:sz w:val="28"/>
          <w:szCs w:val="28"/>
        </w:rPr>
        <w:t>的规定开展本标准的制定工作，本标准制定过程遵循以下基本原则。</w:t>
      </w:r>
    </w:p>
    <w:p w14:paraId="70622041" w14:textId="77777777" w:rsidR="005F1A76" w:rsidRDefault="00437A11" w:rsidP="0061418B">
      <w:pPr>
        <w:spacing w:after="0" w:line="240" w:lineRule="auto"/>
        <w:ind w:leftChars="200" w:left="1000" w:hangingChars="200" w:hanging="560"/>
        <w:jc w:val="both"/>
        <w:rPr>
          <w:rFonts w:ascii="宋体" w:eastAsia="宋体" w:hAnsi="宋体" w:cs="宋体"/>
          <w:sz w:val="28"/>
          <w:szCs w:val="28"/>
        </w:rPr>
      </w:pPr>
      <w:r>
        <w:rPr>
          <w:rFonts w:ascii="宋体" w:eastAsia="宋体" w:hAnsi="宋体" w:cs="宋体"/>
          <w:sz w:val="28"/>
          <w:szCs w:val="28"/>
        </w:rPr>
        <w:t>1</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本标准的编制既参考国外最新和应用最广的技术方法，又考虑国内现有检测机构的检测能力和实际情况，方法的检出限和测定范围满足黄金行业对硫氰酸盐测定的工作要求；</w:t>
      </w:r>
    </w:p>
    <w:p w14:paraId="7F7C4E60" w14:textId="77777777" w:rsidR="005F1A76" w:rsidRDefault="00437A11" w:rsidP="0061418B">
      <w:pPr>
        <w:spacing w:after="0" w:line="240" w:lineRule="auto"/>
        <w:ind w:leftChars="200" w:left="1000" w:hangingChars="200" w:hanging="560"/>
        <w:jc w:val="both"/>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制定的方法准确可靠，</w:t>
      </w:r>
      <w:r>
        <w:rPr>
          <w:rFonts w:ascii="宋体" w:eastAsia="宋体" w:hAnsi="宋体" w:cs="Times New Roman"/>
          <w:sz w:val="28"/>
          <w:szCs w:val="28"/>
        </w:rPr>
        <w:t>标准的制</w:t>
      </w:r>
      <w:r>
        <w:rPr>
          <w:rFonts w:ascii="宋体" w:eastAsia="宋体" w:hAnsi="宋体" w:cs="Times New Roman" w:hint="eastAsia"/>
          <w:sz w:val="28"/>
          <w:szCs w:val="28"/>
        </w:rPr>
        <w:t>修订</w:t>
      </w:r>
      <w:r>
        <w:rPr>
          <w:rFonts w:ascii="宋体" w:eastAsia="宋体" w:hAnsi="宋体" w:cs="Times New Roman"/>
          <w:sz w:val="28"/>
          <w:szCs w:val="28"/>
        </w:rPr>
        <w:t>过程中一切结论的获得均有充分的科学论据给予支持</w:t>
      </w:r>
      <w:r>
        <w:rPr>
          <w:rFonts w:ascii="宋体" w:eastAsia="宋体" w:hAnsi="宋体" w:cs="宋体" w:hint="eastAsia"/>
          <w:sz w:val="28"/>
          <w:szCs w:val="28"/>
        </w:rPr>
        <w:t>；</w:t>
      </w:r>
    </w:p>
    <w:p w14:paraId="5ED7C750" w14:textId="77777777" w:rsidR="005F1A76" w:rsidRDefault="00437A11" w:rsidP="00B32745">
      <w:pPr>
        <w:spacing w:after="0" w:line="240" w:lineRule="auto"/>
        <w:ind w:leftChars="200" w:left="1000" w:hangingChars="200" w:hanging="560"/>
        <w:jc w:val="both"/>
        <w:rPr>
          <w:rFonts w:ascii="宋体" w:eastAsia="宋体" w:hAnsi="宋体" w:cs="宋体"/>
          <w:sz w:val="28"/>
          <w:szCs w:val="28"/>
        </w:rPr>
      </w:pPr>
      <w:r>
        <w:rPr>
          <w:rFonts w:ascii="宋体" w:eastAsia="宋体" w:hAnsi="宋体" w:cs="宋体"/>
          <w:sz w:val="28"/>
          <w:szCs w:val="28"/>
        </w:rPr>
        <w:lastRenderedPageBreak/>
        <w:t>3</w:t>
      </w: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t>方法具有一定普遍适用性，所用试剂价格合理，相关仪器设备国内运用较广泛，验证仪器覆盖市面上主流仪器设备，易于推广使用。</w:t>
      </w:r>
    </w:p>
    <w:p w14:paraId="17062D71" w14:textId="77777777" w:rsidR="005F1A76" w:rsidRDefault="00437A11">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2.2  </w:t>
      </w:r>
      <w:r>
        <w:rPr>
          <w:rFonts w:ascii="宋体" w:eastAsia="宋体" w:hAnsi="宋体" w:hint="eastAsia"/>
          <w:b/>
          <w:sz w:val="28"/>
          <w:szCs w:val="28"/>
        </w:rPr>
        <w:t>标准制定的主要内容</w:t>
      </w:r>
    </w:p>
    <w:p w14:paraId="630A18AC"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本项目是新制定标准，主要根据国内外黄金氰化企业对水质中氰硫氰酸盐的检测要求，结合我国仪器设备现状和监测能力现状，起草</w:t>
      </w:r>
      <w:r>
        <w:rPr>
          <w:rFonts w:ascii="宋体" w:eastAsia="宋体" w:hAnsi="宋体" w:cs="宋体" w:hint="eastAsia"/>
          <w:sz w:val="28"/>
          <w:szCs w:val="28"/>
        </w:rPr>
        <w:t>《黄金行业水质化学分方法</w:t>
      </w:r>
      <w:r>
        <w:rPr>
          <w:rFonts w:ascii="宋体" w:eastAsia="宋体" w:hAnsi="宋体" w:cs="宋体" w:hint="eastAsia"/>
          <w:sz w:val="28"/>
          <w:szCs w:val="28"/>
        </w:rPr>
        <w:t xml:space="preserve">  </w:t>
      </w:r>
      <w:r>
        <w:rPr>
          <w:rFonts w:ascii="宋体" w:eastAsia="宋体" w:hAnsi="宋体" w:cs="宋体" w:hint="eastAsia"/>
          <w:sz w:val="28"/>
          <w:szCs w:val="28"/>
        </w:rPr>
        <w:t>硫氰酸盐的测定</w:t>
      </w: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分光光度法》。</w:t>
      </w:r>
    </w:p>
    <w:p w14:paraId="15616969"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宋体" w:hint="eastAsia"/>
          <w:sz w:val="28"/>
          <w:szCs w:val="28"/>
        </w:rPr>
        <w:t>目前水质监测标准中，国内标准测定硫氰酸盐的标准方法</w:t>
      </w:r>
      <w:r>
        <w:rPr>
          <w:rFonts w:ascii="宋体" w:eastAsia="宋体" w:hAnsi="宋体" w:cs="宋体" w:hint="eastAsia"/>
          <w:sz w:val="28"/>
          <w:szCs w:val="28"/>
        </w:rPr>
        <w:t>有</w:t>
      </w:r>
      <w:r>
        <w:rPr>
          <w:rFonts w:ascii="Times New Roman" w:eastAsia="宋体" w:hAnsi="Times New Roman" w:cs="Times New Roman" w:hint="eastAsia"/>
          <w:sz w:val="28"/>
          <w:szCs w:val="28"/>
        </w:rPr>
        <w:t>GB/T</w:t>
      </w:r>
      <w:r>
        <w:rPr>
          <w:rFonts w:ascii="Times New Roman" w:eastAsia="宋体" w:hAnsi="Times New Roman" w:cs="Times New Roman"/>
          <w:sz w:val="28"/>
          <w:szCs w:val="28"/>
        </w:rPr>
        <w:t xml:space="preserve"> </w:t>
      </w:r>
      <w:r>
        <w:rPr>
          <w:rFonts w:ascii="宋体" w:eastAsia="宋体" w:hAnsi="宋体" w:cs="宋体" w:hint="eastAsia"/>
          <w:sz w:val="28"/>
          <w:szCs w:val="28"/>
        </w:rPr>
        <w:t>13897</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sz w:val="28"/>
          <w:szCs w:val="28"/>
        </w:rPr>
        <w:t>9</w:t>
      </w:r>
      <w:r>
        <w:rPr>
          <w:rFonts w:ascii="宋体" w:eastAsia="宋体" w:hAnsi="宋体" w:cs="宋体" w:hint="eastAsia"/>
          <w:sz w:val="28"/>
          <w:szCs w:val="28"/>
        </w:rPr>
        <w:t>92</w:t>
      </w:r>
      <w:r>
        <w:rPr>
          <w:rFonts w:ascii="宋体" w:eastAsia="宋体" w:hAnsi="宋体" w:cs="宋体" w:hint="eastAsia"/>
          <w:sz w:val="28"/>
          <w:szCs w:val="28"/>
        </w:rPr>
        <w:t>《水质硫氰酸盐的测定</w:t>
      </w:r>
      <w:r>
        <w:rPr>
          <w:rFonts w:ascii="宋体" w:eastAsia="宋体" w:hAnsi="宋体" w:cs="宋体" w:hint="eastAsia"/>
          <w:sz w:val="28"/>
          <w:szCs w:val="28"/>
        </w:rPr>
        <w:t xml:space="preserve">  </w:t>
      </w:r>
      <w:r>
        <w:rPr>
          <w:rFonts w:ascii="宋体" w:eastAsia="宋体" w:hAnsi="宋体" w:cs="宋体" w:hint="eastAsia"/>
          <w:sz w:val="28"/>
          <w:szCs w:val="28"/>
        </w:rPr>
        <w:t>异烟酸</w:t>
      </w:r>
      <w:r>
        <w:rPr>
          <w:rFonts w:ascii="宋体" w:eastAsia="宋体" w:hAnsi="宋体" w:cs="宋体" w:hint="eastAsia"/>
          <w:sz w:val="28"/>
          <w:szCs w:val="28"/>
        </w:rPr>
        <w:t>-</w:t>
      </w:r>
      <w:r>
        <w:rPr>
          <w:rFonts w:ascii="宋体" w:eastAsia="宋体" w:hAnsi="宋体" w:cs="宋体" w:hint="eastAsia"/>
          <w:sz w:val="28"/>
          <w:szCs w:val="28"/>
        </w:rPr>
        <w:t>吡唑啉酮分光光度法》，该方法测定范围为</w:t>
      </w:r>
      <w:r>
        <w:rPr>
          <w:rFonts w:ascii="宋体" w:eastAsia="宋体" w:hAnsi="宋体" w:cs="Times New Roman"/>
          <w:sz w:val="28"/>
          <w:szCs w:val="28"/>
        </w:rPr>
        <w:t>0.15</w:t>
      </w:r>
      <w:r>
        <w:rPr>
          <w:rFonts w:ascii="Times New Roman" w:eastAsia="宋体" w:hAnsi="Times New Roman" w:cs="Times New Roman"/>
          <w:sz w:val="28"/>
          <w:szCs w:val="28"/>
        </w:rPr>
        <w:t xml:space="preserve"> mg/L</w:t>
      </w:r>
      <w:r>
        <w:rPr>
          <w:rFonts w:ascii="宋体" w:eastAsia="宋体" w:hAnsi="宋体" w:cs="Times New Roman" w:hint="eastAsia"/>
          <w:sz w:val="28"/>
          <w:szCs w:val="28"/>
        </w:rPr>
        <w:t>～</w:t>
      </w:r>
      <w:r>
        <w:rPr>
          <w:rFonts w:ascii="宋体" w:eastAsia="宋体" w:hAnsi="宋体" w:cs="Times New Roman"/>
          <w:sz w:val="28"/>
          <w:szCs w:val="28"/>
        </w:rPr>
        <w:t>1.5</w:t>
      </w:r>
      <w:r>
        <w:rPr>
          <w:rFonts w:ascii="Times New Roman" w:eastAsia="宋体" w:hAnsi="Times New Roman" w:cs="Times New Roman"/>
          <w:sz w:val="28"/>
          <w:szCs w:val="28"/>
        </w:rPr>
        <w:t xml:space="preserve"> mg/L</w:t>
      </w:r>
      <w:r>
        <w:rPr>
          <w:rFonts w:ascii="宋体" w:eastAsia="宋体" w:hAnsi="宋体" w:cs="Times New Roman" w:hint="eastAsia"/>
          <w:sz w:val="28"/>
          <w:szCs w:val="28"/>
        </w:rPr>
        <w:t>，而黄金行业水质中硫氰酸盐含量远远大于该方法的测定范围。</w:t>
      </w:r>
      <w:r>
        <w:rPr>
          <w:rFonts w:ascii="Times New Roman" w:eastAsia="宋体" w:hAnsi="Times New Roman" w:cs="Times New Roman" w:hint="eastAsia"/>
          <w:sz w:val="28"/>
          <w:szCs w:val="28"/>
        </w:rPr>
        <w:t>ASTM D</w:t>
      </w:r>
      <w:r>
        <w:rPr>
          <w:rFonts w:ascii="宋体" w:eastAsia="宋体" w:hAnsi="宋体" w:cs="Times New Roman" w:hint="eastAsia"/>
          <w:sz w:val="28"/>
          <w:szCs w:val="28"/>
        </w:rPr>
        <w:t>4193-08(2020)</w:t>
      </w:r>
      <w:r>
        <w:rPr>
          <w:rFonts w:ascii="Times New Roman" w:eastAsia="宋体" w:hAnsi="Times New Roman" w:cs="Times New Roman"/>
          <w:sz w:val="28"/>
          <w:szCs w:val="28"/>
          <w:vertAlign w:val="superscript"/>
        </w:rPr>
        <w:t>e1</w:t>
      </w:r>
      <w:r>
        <w:rPr>
          <w:rFonts w:ascii="宋体" w:eastAsia="宋体" w:hAnsi="宋体" w:cs="Times New Roman" w:hint="eastAsia"/>
          <w:sz w:val="28"/>
          <w:szCs w:val="28"/>
        </w:rPr>
        <w:t>标准为针对废水中硫氰酸盐的测定方法，</w:t>
      </w:r>
      <w:r>
        <w:rPr>
          <w:rFonts w:ascii="宋体" w:eastAsia="宋体" w:hAnsi="宋体" w:cs="Times New Roman" w:hint="eastAsia"/>
          <w:sz w:val="28"/>
          <w:szCs w:val="28"/>
        </w:rPr>
        <w:t>主要</w:t>
      </w:r>
      <w:r>
        <w:rPr>
          <w:rFonts w:ascii="宋体" w:eastAsia="宋体" w:hAnsi="宋体" w:cs="Times New Roman" w:hint="eastAsia"/>
          <w:sz w:val="28"/>
          <w:szCs w:val="28"/>
        </w:rPr>
        <w:t>采用硝酸铁为显色剂，分光光度法测定硫氰酸盐。</w:t>
      </w:r>
    </w:p>
    <w:p w14:paraId="55159C56" w14:textId="77777777"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可见国内外在测定硫氰酸盐时均采用了分光光度法，本标准借鉴了</w:t>
      </w:r>
      <w:r>
        <w:rPr>
          <w:rFonts w:ascii="Times New Roman" w:eastAsia="宋体" w:hAnsi="Times New Roman" w:cs="Times New Roman" w:hint="eastAsia"/>
          <w:sz w:val="28"/>
          <w:szCs w:val="28"/>
        </w:rPr>
        <w:t>ASTM</w:t>
      </w:r>
      <w:r>
        <w:rPr>
          <w:rFonts w:ascii="宋体" w:eastAsia="宋体" w:hAnsi="宋体" w:cs="宋体" w:hint="eastAsia"/>
          <w:sz w:val="28"/>
          <w:szCs w:val="28"/>
        </w:rPr>
        <w:t>标准的测定原理，研究了以氯化铁为显色剂，加入稳定剂乙醇解决了铁盐比色法不稳定的问题，针对黄金行业水质的特点，研究了对硫氰酸盐测定有干扰的影响因素，并一一排除，最后确定了准确测定硫氰酸盐的方法。</w:t>
      </w:r>
    </w:p>
    <w:p w14:paraId="391B7C1D" w14:textId="77777777" w:rsidR="005F1A76" w:rsidRDefault="00437A11">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2.3  </w:t>
      </w:r>
      <w:r>
        <w:rPr>
          <w:rFonts w:ascii="宋体" w:eastAsia="宋体" w:hAnsi="宋体" w:hint="eastAsia"/>
          <w:b/>
          <w:sz w:val="28"/>
          <w:szCs w:val="28"/>
        </w:rPr>
        <w:t>方法研究报告</w:t>
      </w:r>
    </w:p>
    <w:p w14:paraId="6E753B73" w14:textId="77777777" w:rsidR="005F1A76" w:rsidRDefault="00437A11">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 xml:space="preserve">2.3.1  </w:t>
      </w:r>
      <w:r>
        <w:rPr>
          <w:rFonts w:ascii="宋体" w:eastAsia="宋体" w:hAnsi="宋体" w:hint="eastAsia"/>
          <w:b/>
          <w:bCs/>
          <w:sz w:val="28"/>
          <w:szCs w:val="28"/>
        </w:rPr>
        <w:t>方法研究的目标</w:t>
      </w:r>
    </w:p>
    <w:p w14:paraId="22769F98" w14:textId="77777777" w:rsidR="005F1A76" w:rsidRDefault="00437A11">
      <w:pPr>
        <w:spacing w:after="0" w:line="240" w:lineRule="auto"/>
        <w:ind w:firstLineChars="200" w:firstLine="560"/>
        <w:jc w:val="both"/>
        <w:rPr>
          <w:rFonts w:ascii="宋体" w:eastAsia="宋体" w:hAnsi="宋体"/>
          <w:bCs/>
          <w:sz w:val="28"/>
          <w:szCs w:val="28"/>
        </w:rPr>
      </w:pPr>
      <w:r>
        <w:rPr>
          <w:rFonts w:ascii="宋体" w:eastAsia="宋体" w:hAnsi="宋体" w:hint="eastAsia"/>
          <w:bCs/>
          <w:sz w:val="28"/>
          <w:szCs w:val="28"/>
        </w:rPr>
        <w:t>通过本标准的制定，使标准方法的检出限、测定下限、精密度、准确度等满足黄金行业对硫氰酸盐的测定要求。</w:t>
      </w:r>
    </w:p>
    <w:p w14:paraId="3BD54497" w14:textId="77777777" w:rsidR="005F1A76" w:rsidRDefault="00437A11">
      <w:pPr>
        <w:spacing w:after="0" w:line="240" w:lineRule="auto"/>
        <w:ind w:firstLineChars="200" w:firstLine="560"/>
        <w:jc w:val="both"/>
        <w:rPr>
          <w:rFonts w:ascii="宋体" w:eastAsia="宋体" w:hAnsi="宋体"/>
          <w:bCs/>
          <w:sz w:val="28"/>
          <w:szCs w:val="28"/>
        </w:rPr>
      </w:pPr>
      <w:r>
        <w:rPr>
          <w:rFonts w:ascii="宋体" w:eastAsia="宋体" w:hAnsi="宋体" w:hint="eastAsia"/>
          <w:bCs/>
          <w:sz w:val="28"/>
          <w:szCs w:val="28"/>
        </w:rPr>
        <w:lastRenderedPageBreak/>
        <w:t>本标准制定对硫氰酸盐含量在</w:t>
      </w:r>
      <w:r>
        <w:rPr>
          <w:rFonts w:ascii="宋体" w:eastAsia="宋体" w:hAnsi="宋体"/>
          <w:sz w:val="28"/>
          <w:szCs w:val="28"/>
        </w:rPr>
        <w:t>0.0</w:t>
      </w:r>
      <w:r>
        <w:rPr>
          <w:rFonts w:ascii="宋体" w:eastAsia="宋体" w:hAnsi="宋体" w:hint="eastAsia"/>
          <w:sz w:val="28"/>
          <w:szCs w:val="28"/>
        </w:rPr>
        <w:t>5</w:t>
      </w:r>
      <w:r>
        <w:rPr>
          <w:rFonts w:ascii="Times New Roman" w:eastAsia="宋体" w:hAnsi="Times New Roman" w:cs="Times New Roman"/>
          <w:sz w:val="28"/>
          <w:szCs w:val="28"/>
        </w:rPr>
        <w:t xml:space="preserve"> mg/L</w:t>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sz w:val="28"/>
          <w:szCs w:val="28"/>
        </w:rPr>
        <w:t xml:space="preserve"> </w:t>
      </w:r>
      <w:r>
        <w:rPr>
          <w:rFonts w:ascii="宋体" w:eastAsia="宋体" w:hAnsi="宋体" w:hint="eastAsia"/>
          <w:sz w:val="28"/>
          <w:szCs w:val="28"/>
        </w:rPr>
        <w:t>330</w:t>
      </w:r>
      <w:r>
        <w:rPr>
          <w:rFonts w:ascii="Times New Roman" w:eastAsia="宋体" w:hAnsi="Times New Roman" w:cs="Times New Roman"/>
          <w:sz w:val="28"/>
          <w:szCs w:val="28"/>
        </w:rPr>
        <w:t xml:space="preserve"> mg/L</w:t>
      </w:r>
      <w:r>
        <w:rPr>
          <w:rFonts w:ascii="宋体" w:eastAsia="宋体" w:hAnsi="宋体" w:hint="eastAsia"/>
          <w:sz w:val="28"/>
          <w:szCs w:val="28"/>
        </w:rPr>
        <w:t>浓度范围的样品进行测定，满足高含量和低含量都能准确测定的要求，</w:t>
      </w:r>
      <w:r>
        <w:rPr>
          <w:rFonts w:ascii="宋体" w:eastAsia="宋体" w:hAnsi="宋体" w:hint="eastAsia"/>
          <w:bCs/>
          <w:sz w:val="28"/>
          <w:szCs w:val="28"/>
        </w:rPr>
        <w:t>介绍了试验仪器、试验试剂和溶液、仪器分析条件等情况，阐述了分析测定程序以及结果计算</w:t>
      </w:r>
      <w:r>
        <w:rPr>
          <w:rFonts w:ascii="宋体" w:eastAsia="宋体" w:hAnsi="宋体" w:cs="宋体" w:hint="eastAsia"/>
          <w:sz w:val="28"/>
          <w:szCs w:val="28"/>
        </w:rPr>
        <w:t>公式</w:t>
      </w:r>
      <w:r>
        <w:rPr>
          <w:rFonts w:ascii="宋体" w:eastAsia="宋体" w:hAnsi="宋体" w:hint="eastAsia"/>
          <w:bCs/>
          <w:sz w:val="28"/>
          <w:szCs w:val="28"/>
        </w:rPr>
        <w:t>。</w:t>
      </w:r>
    </w:p>
    <w:p w14:paraId="7FB51B6F" w14:textId="77777777" w:rsidR="005F1A76" w:rsidRDefault="00437A11">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 xml:space="preserve">2.3.2  </w:t>
      </w:r>
      <w:r>
        <w:rPr>
          <w:rFonts w:ascii="宋体" w:eastAsia="宋体" w:hAnsi="宋体" w:hint="eastAsia"/>
          <w:b/>
          <w:bCs/>
          <w:sz w:val="28"/>
          <w:szCs w:val="28"/>
        </w:rPr>
        <w:t>方法原理</w:t>
      </w:r>
    </w:p>
    <w:p w14:paraId="61EA7592" w14:textId="77777777" w:rsidR="005F1A76" w:rsidRDefault="00437A11">
      <w:pPr>
        <w:spacing w:after="0" w:line="240" w:lineRule="auto"/>
        <w:ind w:firstLineChars="200" w:firstLine="560"/>
        <w:jc w:val="both"/>
        <w:rPr>
          <w:rFonts w:ascii="宋体" w:eastAsia="宋体" w:hAnsi="宋体" w:cs="Verdana"/>
          <w:color w:val="111111"/>
          <w:sz w:val="28"/>
          <w:szCs w:val="28"/>
        </w:rPr>
      </w:pPr>
      <w:r>
        <w:rPr>
          <w:rFonts w:ascii="宋体" w:eastAsia="宋体" w:hAnsi="宋体" w:hint="eastAsia"/>
          <w:sz w:val="28"/>
          <w:szCs w:val="28"/>
        </w:rPr>
        <w:t>试液经预处理，调节酸</w:t>
      </w:r>
      <w:r>
        <w:rPr>
          <w:rFonts w:ascii="宋体" w:eastAsia="宋体" w:hAnsi="宋体" w:cs="Times New Roman"/>
          <w:sz w:val="28"/>
          <w:szCs w:val="28"/>
        </w:rPr>
        <w:t>度使</w:t>
      </w:r>
      <w:r>
        <w:rPr>
          <w:rFonts w:ascii="Times New Roman" w:eastAsia="宋体" w:hAnsi="Times New Roman" w:cs="Times New Roman"/>
          <w:sz w:val="28"/>
          <w:szCs w:val="28"/>
        </w:rPr>
        <w:t>pH</w:t>
      </w:r>
      <w:r>
        <w:rPr>
          <w:rFonts w:ascii="宋体" w:eastAsia="宋体" w:hAnsi="宋体" w:cs="Times New Roman" w:hint="eastAsia"/>
          <w:sz w:val="28"/>
          <w:szCs w:val="28"/>
        </w:rPr>
        <w:t>至</w:t>
      </w:r>
      <w:r>
        <w:rPr>
          <w:rFonts w:ascii="宋体" w:eastAsia="宋体" w:hAnsi="宋体" w:cs="Times New Roman"/>
          <w:sz w:val="28"/>
          <w:szCs w:val="28"/>
        </w:rPr>
        <w:t>1</w:t>
      </w:r>
      <w:r>
        <w:rPr>
          <w:rFonts w:ascii="宋体" w:eastAsia="宋体" w:hAnsi="宋体" w:cs="Times New Roman" w:hint="eastAsia"/>
          <w:sz w:val="28"/>
          <w:szCs w:val="28"/>
        </w:rPr>
        <w:t>～</w:t>
      </w:r>
      <w:r>
        <w:rPr>
          <w:rFonts w:ascii="宋体" w:eastAsia="宋体" w:hAnsi="宋体" w:cs="Times New Roman"/>
          <w:sz w:val="28"/>
          <w:szCs w:val="28"/>
        </w:rPr>
        <w:t>2</w:t>
      </w:r>
      <w:r>
        <w:rPr>
          <w:rFonts w:ascii="宋体" w:eastAsia="宋体" w:hAnsi="宋体" w:cs="Times New Roman"/>
          <w:sz w:val="28"/>
          <w:szCs w:val="28"/>
        </w:rPr>
        <w:t>，加入三价铁离子与硫氰酸盐作用，生成棕红色的络合物，于</w:t>
      </w:r>
      <w:r>
        <w:rPr>
          <w:rFonts w:ascii="宋体" w:eastAsia="宋体" w:hAnsi="宋体" w:cs="Times New Roman"/>
          <w:sz w:val="28"/>
          <w:szCs w:val="28"/>
        </w:rPr>
        <w:t>460</w:t>
      </w:r>
      <w:r>
        <w:rPr>
          <w:rFonts w:ascii="Times New Roman" w:eastAsia="宋体" w:hAnsi="Times New Roman" w:cs="Times New Roman"/>
          <w:sz w:val="28"/>
          <w:szCs w:val="28"/>
        </w:rPr>
        <w:t xml:space="preserve"> nm</w:t>
      </w:r>
      <w:r>
        <w:rPr>
          <w:rFonts w:ascii="宋体" w:eastAsia="宋体" w:hAnsi="宋体" w:cs="Times New Roman"/>
          <w:sz w:val="28"/>
          <w:szCs w:val="28"/>
        </w:rPr>
        <w:t>波长</w:t>
      </w:r>
      <w:r>
        <w:rPr>
          <w:rFonts w:ascii="宋体" w:eastAsia="宋体" w:hAnsi="宋体" w:hint="eastAsia"/>
          <w:sz w:val="28"/>
          <w:szCs w:val="28"/>
        </w:rPr>
        <w:t>测定吸光度值，在一定范围内，其吸光度与硫氰酸盐浓度成正比。</w:t>
      </w:r>
    </w:p>
    <w:p w14:paraId="7AAD52CE" w14:textId="77777777" w:rsidR="005F1A76" w:rsidRDefault="00437A11">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 xml:space="preserve">2.3.3  </w:t>
      </w:r>
      <w:r>
        <w:rPr>
          <w:rFonts w:ascii="宋体" w:eastAsia="宋体" w:hAnsi="宋体" w:hint="eastAsia"/>
          <w:b/>
          <w:bCs/>
          <w:sz w:val="28"/>
          <w:szCs w:val="28"/>
        </w:rPr>
        <w:t>分析步骤</w:t>
      </w:r>
    </w:p>
    <w:p w14:paraId="664E90D6"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 xml:space="preserve">2.3.3.1  </w:t>
      </w:r>
      <w:r>
        <w:rPr>
          <w:rFonts w:ascii="宋体" w:eastAsia="宋体" w:hAnsi="宋体" w:hint="eastAsia"/>
          <w:b/>
          <w:bCs/>
          <w:sz w:val="28"/>
          <w:szCs w:val="28"/>
        </w:rPr>
        <w:t>试液的制备</w:t>
      </w:r>
    </w:p>
    <w:p w14:paraId="6F174013"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量取</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试液于</w:t>
      </w:r>
      <w:r>
        <w:rPr>
          <w:rFonts w:ascii="宋体" w:eastAsia="宋体" w:hAnsi="宋体" w:cs="Times New Roman"/>
          <w:sz w:val="28"/>
          <w:szCs w:val="28"/>
        </w:rPr>
        <w:t>250</w:t>
      </w:r>
      <w:r>
        <w:rPr>
          <w:rFonts w:ascii="Times New Roman" w:eastAsia="宋体" w:hAnsi="Times New Roman" w:cs="Times New Roman"/>
          <w:sz w:val="28"/>
          <w:szCs w:val="28"/>
        </w:rPr>
        <w:t xml:space="preserve"> mL</w:t>
      </w:r>
      <w:r>
        <w:rPr>
          <w:rFonts w:ascii="宋体" w:eastAsia="宋体" w:hAnsi="宋体" w:cs="Times New Roman"/>
          <w:sz w:val="28"/>
          <w:szCs w:val="28"/>
        </w:rPr>
        <w:t>烧杯中，滴加盐酸（</w:t>
      </w:r>
      <w:r>
        <w:rPr>
          <w:rFonts w:ascii="宋体" w:eastAsia="宋体" w:hAnsi="宋体" w:cs="Times New Roman" w:hint="eastAsia"/>
          <w:sz w:val="28"/>
          <w:szCs w:val="28"/>
        </w:rPr>
        <w:t>1+1</w:t>
      </w:r>
      <w:r>
        <w:rPr>
          <w:rFonts w:ascii="宋体" w:eastAsia="宋体" w:hAnsi="宋体" w:cs="Times New Roman"/>
          <w:sz w:val="28"/>
          <w:szCs w:val="28"/>
        </w:rPr>
        <w:t>）调节</w:t>
      </w:r>
      <w:r>
        <w:rPr>
          <w:rFonts w:ascii="Times New Roman" w:eastAsia="宋体" w:hAnsi="Times New Roman" w:cs="Times New Roman"/>
          <w:sz w:val="28"/>
          <w:szCs w:val="28"/>
        </w:rPr>
        <w:t>pH</w:t>
      </w:r>
      <w:r>
        <w:rPr>
          <w:rFonts w:ascii="宋体" w:eastAsia="宋体" w:hAnsi="宋体" w:cs="Times New Roman"/>
          <w:sz w:val="28"/>
          <w:szCs w:val="28"/>
        </w:rPr>
        <w:t>至</w:t>
      </w:r>
      <w:r>
        <w:rPr>
          <w:rFonts w:ascii="宋体" w:eastAsia="宋体" w:hAnsi="宋体" w:cs="Times New Roman"/>
          <w:sz w:val="28"/>
          <w:szCs w:val="28"/>
        </w:rPr>
        <w:t>2</w:t>
      </w:r>
      <w:r>
        <w:rPr>
          <w:rFonts w:ascii="宋体" w:eastAsia="宋体" w:hAnsi="宋体" w:cs="Times New Roman" w:hint="eastAsia"/>
          <w:sz w:val="28"/>
          <w:szCs w:val="28"/>
        </w:rPr>
        <w:t>～</w:t>
      </w:r>
      <w:r>
        <w:rPr>
          <w:rFonts w:ascii="宋体" w:eastAsia="宋体" w:hAnsi="宋体" w:cs="Times New Roman"/>
          <w:sz w:val="28"/>
          <w:szCs w:val="28"/>
        </w:rPr>
        <w:t>6</w:t>
      </w:r>
      <w:r>
        <w:rPr>
          <w:rFonts w:ascii="宋体" w:eastAsia="宋体" w:hAnsi="宋体" w:cs="Times New Roman"/>
          <w:sz w:val="28"/>
          <w:szCs w:val="28"/>
        </w:rPr>
        <w:t>，加入</w:t>
      </w:r>
      <w:r>
        <w:rPr>
          <w:rFonts w:ascii="宋体" w:eastAsia="宋体" w:hAnsi="宋体" w:cs="Times New Roman"/>
          <w:sz w:val="28"/>
          <w:szCs w:val="28"/>
        </w:rPr>
        <w:t>0.1</w:t>
      </w:r>
      <w:r>
        <w:rPr>
          <w:rFonts w:ascii="Times New Roman" w:eastAsia="宋体" w:hAnsi="Times New Roman" w:cs="Times New Roman"/>
          <w:sz w:val="28"/>
          <w:szCs w:val="28"/>
        </w:rPr>
        <w:t xml:space="preserve"> g</w:t>
      </w:r>
      <w:r>
        <w:rPr>
          <w:rFonts w:ascii="宋体" w:eastAsia="宋体" w:hAnsi="宋体" w:cs="Times New Roman"/>
          <w:sz w:val="28"/>
          <w:szCs w:val="28"/>
        </w:rPr>
        <w:t>硫酸亚铁，用氢氧化钠溶液（</w:t>
      </w:r>
      <w:r>
        <w:rPr>
          <w:rFonts w:ascii="宋体" w:eastAsia="宋体" w:hAnsi="宋体" w:cs="Times New Roman" w:hint="eastAsia"/>
          <w:sz w:val="28"/>
          <w:szCs w:val="28"/>
        </w:rPr>
        <w:t>8</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g/L</w:t>
      </w:r>
      <w:r>
        <w:rPr>
          <w:rFonts w:ascii="宋体" w:eastAsia="宋体" w:hAnsi="宋体" w:cs="Times New Roman"/>
          <w:sz w:val="28"/>
          <w:szCs w:val="28"/>
        </w:rPr>
        <w:t>）调节</w:t>
      </w:r>
      <w:r>
        <w:rPr>
          <w:rFonts w:ascii="Times New Roman" w:eastAsia="宋体" w:hAnsi="Times New Roman" w:cs="Times New Roman"/>
          <w:sz w:val="28"/>
          <w:szCs w:val="28"/>
        </w:rPr>
        <w:t>pH</w:t>
      </w:r>
      <w:r>
        <w:rPr>
          <w:rFonts w:ascii="宋体" w:eastAsia="宋体" w:hAnsi="宋体" w:cs="Times New Roman"/>
          <w:sz w:val="28"/>
          <w:szCs w:val="28"/>
        </w:rPr>
        <w:t>至</w:t>
      </w:r>
      <w:r>
        <w:rPr>
          <w:rFonts w:ascii="宋体" w:eastAsia="宋体" w:hAnsi="宋体" w:cs="Times New Roman"/>
          <w:sz w:val="28"/>
          <w:szCs w:val="28"/>
        </w:rPr>
        <w:t>7</w:t>
      </w:r>
      <w:r>
        <w:rPr>
          <w:rFonts w:ascii="宋体" w:eastAsia="宋体" w:hAnsi="宋体" w:cs="Times New Roman"/>
          <w:sz w:val="28"/>
          <w:szCs w:val="28"/>
        </w:rPr>
        <w:t>～</w:t>
      </w:r>
      <w:r>
        <w:rPr>
          <w:rFonts w:ascii="宋体" w:eastAsia="宋体" w:hAnsi="宋体" w:cs="Times New Roman"/>
          <w:sz w:val="28"/>
          <w:szCs w:val="28"/>
        </w:rPr>
        <w:t>9</w:t>
      </w:r>
      <w:r>
        <w:rPr>
          <w:rFonts w:ascii="宋体" w:eastAsia="宋体" w:hAnsi="宋体" w:cs="Times New Roman"/>
          <w:sz w:val="28"/>
          <w:szCs w:val="28"/>
        </w:rPr>
        <w:t>，</w:t>
      </w:r>
      <w:r>
        <w:rPr>
          <w:rFonts w:ascii="宋体" w:eastAsia="宋体" w:hAnsi="宋体" w:cs="Times New Roman"/>
          <w:kern w:val="2"/>
          <w:sz w:val="28"/>
          <w:szCs w:val="28"/>
        </w:rPr>
        <w:t>加入</w:t>
      </w:r>
      <w:r>
        <w:rPr>
          <w:rFonts w:ascii="宋体" w:eastAsia="宋体" w:hAnsi="宋体" w:cs="Times New Roman"/>
          <w:kern w:val="2"/>
          <w:sz w:val="28"/>
          <w:szCs w:val="28"/>
        </w:rPr>
        <w:t>0.1</w:t>
      </w:r>
      <w:r>
        <w:rPr>
          <w:rFonts w:ascii="Times New Roman" w:eastAsia="宋体" w:hAnsi="Times New Roman" w:cs="Times New Roman"/>
          <w:sz w:val="28"/>
          <w:szCs w:val="28"/>
        </w:rPr>
        <w:t xml:space="preserve"> g</w:t>
      </w:r>
      <w:r>
        <w:rPr>
          <w:rFonts w:ascii="宋体" w:eastAsia="宋体" w:hAnsi="宋体" w:cs="Times New Roman"/>
          <w:kern w:val="2"/>
          <w:sz w:val="28"/>
          <w:szCs w:val="28"/>
        </w:rPr>
        <w:t>硫酸锌，将</w:t>
      </w:r>
      <w:r>
        <w:rPr>
          <w:rFonts w:ascii="宋体" w:eastAsia="宋体" w:hAnsi="宋体" w:cs="Times New Roman"/>
          <w:sz w:val="28"/>
          <w:szCs w:val="28"/>
        </w:rPr>
        <w:t>试液置</w:t>
      </w:r>
      <w:r>
        <w:rPr>
          <w:rFonts w:ascii="宋体" w:eastAsia="宋体" w:hAnsi="宋体" w:cs="Times New Roman"/>
          <w:kern w:val="2"/>
          <w:sz w:val="28"/>
          <w:szCs w:val="28"/>
        </w:rPr>
        <w:t>于电热板上加热煮沸</w:t>
      </w:r>
      <w:r>
        <w:rPr>
          <w:rFonts w:ascii="宋体" w:eastAsia="宋体" w:hAnsi="宋体" w:cs="Times New Roman"/>
          <w:kern w:val="2"/>
          <w:sz w:val="28"/>
          <w:szCs w:val="28"/>
        </w:rPr>
        <w:t>10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min</w:t>
      </w:r>
      <w:r>
        <w:rPr>
          <w:rFonts w:ascii="宋体" w:eastAsia="宋体" w:hAnsi="宋体" w:cs="Times New Roman"/>
          <w:kern w:val="2"/>
          <w:sz w:val="28"/>
          <w:szCs w:val="28"/>
        </w:rPr>
        <w:t>，取下，冷却，转移至</w:t>
      </w:r>
      <w:r>
        <w:rPr>
          <w:rFonts w:ascii="宋体" w:eastAsia="宋体" w:hAnsi="宋体" w:cs="Times New Roman"/>
          <w:kern w:val="2"/>
          <w:sz w:val="28"/>
          <w:szCs w:val="28"/>
        </w:rPr>
        <w:t>100</w:t>
      </w:r>
      <w:r>
        <w:rPr>
          <w:rFonts w:ascii="Times New Roman" w:eastAsia="宋体" w:hAnsi="Times New Roman" w:cs="Times New Roman"/>
          <w:sz w:val="28"/>
          <w:szCs w:val="28"/>
        </w:rPr>
        <w:t xml:space="preserve"> mL</w:t>
      </w:r>
      <w:r>
        <w:rPr>
          <w:rFonts w:ascii="宋体" w:eastAsia="宋体" w:hAnsi="宋体" w:cs="Times New Roman"/>
          <w:kern w:val="2"/>
          <w:sz w:val="28"/>
          <w:szCs w:val="28"/>
        </w:rPr>
        <w:t>容量瓶中，</w:t>
      </w:r>
      <w:r>
        <w:rPr>
          <w:rFonts w:ascii="宋体" w:eastAsia="宋体" w:hAnsi="宋体" w:cs="Times New Roman"/>
          <w:sz w:val="28"/>
          <w:szCs w:val="28"/>
        </w:rPr>
        <w:t>以水稀释至</w:t>
      </w:r>
      <w:r>
        <w:rPr>
          <w:rFonts w:ascii="宋体" w:eastAsia="宋体" w:hAnsi="宋体" w:cs="Times New Roman"/>
          <w:kern w:val="18"/>
          <w:sz w:val="28"/>
          <w:szCs w:val="28"/>
        </w:rPr>
        <w:t>刻度</w:t>
      </w:r>
      <w:r>
        <w:rPr>
          <w:rFonts w:ascii="宋体" w:eastAsia="宋体" w:hAnsi="宋体" w:cs="Times New Roman"/>
          <w:sz w:val="28"/>
          <w:szCs w:val="28"/>
        </w:rPr>
        <w:t>，混匀，静置澄清或干过滤。若试液为清洁水样，可直接按</w:t>
      </w:r>
      <w:r>
        <w:rPr>
          <w:rFonts w:ascii="宋体" w:eastAsia="宋体" w:hAnsi="宋体" w:cs="Times New Roman"/>
          <w:sz w:val="28"/>
          <w:szCs w:val="28"/>
        </w:rPr>
        <w:t>9.2.2</w:t>
      </w:r>
      <w:r>
        <w:rPr>
          <w:rFonts w:ascii="宋体" w:eastAsia="宋体" w:hAnsi="宋体" w:cs="Times New Roman"/>
          <w:sz w:val="28"/>
          <w:szCs w:val="28"/>
        </w:rPr>
        <w:t>分析。</w:t>
      </w:r>
    </w:p>
    <w:p w14:paraId="6A020D0A"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分取适量试液于</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棕色比色管中，加入</w:t>
      </w:r>
      <w:r>
        <w:rPr>
          <w:rFonts w:ascii="宋体" w:eastAsia="宋体" w:hAnsi="宋体" w:cs="Times New Roman"/>
          <w:sz w:val="28"/>
          <w:szCs w:val="28"/>
        </w:rPr>
        <w:t>1</w:t>
      </w:r>
      <w:r>
        <w:rPr>
          <w:rFonts w:ascii="宋体" w:eastAsia="宋体" w:hAnsi="宋体" w:cs="Times New Roman"/>
          <w:sz w:val="28"/>
          <w:szCs w:val="28"/>
        </w:rPr>
        <w:t>滴酚酞，滴加盐酸（</w:t>
      </w:r>
      <w:r>
        <w:rPr>
          <w:rFonts w:ascii="宋体" w:eastAsia="宋体" w:hAnsi="宋体" w:cs="Times New Roman" w:hint="eastAsia"/>
          <w:sz w:val="28"/>
          <w:szCs w:val="28"/>
        </w:rPr>
        <w:t>1+1</w:t>
      </w:r>
      <w:r>
        <w:rPr>
          <w:rFonts w:ascii="宋体" w:eastAsia="宋体" w:hAnsi="宋体" w:cs="Times New Roman"/>
          <w:sz w:val="28"/>
          <w:szCs w:val="28"/>
        </w:rPr>
        <w:t>）至酚酞褪色后过量</w:t>
      </w:r>
      <w:r>
        <w:rPr>
          <w:rFonts w:ascii="宋体" w:eastAsia="宋体" w:hAnsi="宋体" w:cs="Times New Roman"/>
          <w:sz w:val="28"/>
          <w:szCs w:val="28"/>
        </w:rPr>
        <w:t>2</w:t>
      </w:r>
      <w:r>
        <w:rPr>
          <w:rFonts w:ascii="宋体" w:eastAsia="宋体" w:hAnsi="宋体" w:cs="Times New Roman"/>
          <w:sz w:val="28"/>
          <w:szCs w:val="28"/>
        </w:rPr>
        <w:t>滴，以水稀释至刻度，混匀。加入</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无水乙醇，</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氯化铁溶液（</w:t>
      </w:r>
      <w:r>
        <w:rPr>
          <w:rFonts w:ascii="宋体" w:eastAsia="宋体" w:hAnsi="宋体" w:cs="Times New Roman" w:hint="eastAsia"/>
          <w:sz w:val="28"/>
          <w:szCs w:val="28"/>
        </w:rPr>
        <w:t>100</w:t>
      </w:r>
      <w:r>
        <w:rPr>
          <w:rFonts w:ascii="Times New Roman" w:eastAsia="宋体" w:hAnsi="Times New Roman" w:cs="Times New Roman" w:hint="eastAsia"/>
          <w:sz w:val="28"/>
          <w:szCs w:val="28"/>
        </w:rPr>
        <w:t xml:space="preserve"> g/L</w:t>
      </w:r>
      <w:r>
        <w:rPr>
          <w:rFonts w:ascii="宋体" w:eastAsia="宋体" w:hAnsi="宋体" w:cs="Times New Roman"/>
          <w:sz w:val="28"/>
          <w:szCs w:val="28"/>
        </w:rPr>
        <w:t>），混匀，于暗处静置</w:t>
      </w:r>
      <w:r>
        <w:rPr>
          <w:rFonts w:ascii="宋体" w:eastAsia="宋体" w:hAnsi="宋体" w:cs="Times New Roman"/>
          <w:sz w:val="28"/>
          <w:szCs w:val="28"/>
        </w:rPr>
        <w:t>15</w:t>
      </w:r>
      <w:r>
        <w:rPr>
          <w:rFonts w:ascii="Times New Roman" w:eastAsia="宋体" w:hAnsi="Times New Roman" w:cs="Times New Roman"/>
          <w:sz w:val="28"/>
          <w:szCs w:val="28"/>
        </w:rPr>
        <w:t xml:space="preserve"> min</w:t>
      </w:r>
      <w:r>
        <w:rPr>
          <w:rFonts w:ascii="宋体" w:eastAsia="宋体" w:hAnsi="宋体" w:cs="Times New Roman"/>
          <w:sz w:val="28"/>
          <w:szCs w:val="28"/>
        </w:rPr>
        <w:t>。</w:t>
      </w:r>
    </w:p>
    <w:p w14:paraId="6BBB2773" w14:textId="77777777" w:rsidR="005F1A76" w:rsidRDefault="00437A11">
      <w:pPr>
        <w:spacing w:after="0" w:line="240" w:lineRule="auto"/>
        <w:ind w:firstLineChars="200" w:firstLine="560"/>
        <w:jc w:val="both"/>
        <w:rPr>
          <w:rFonts w:ascii="宋体" w:eastAsia="宋体" w:hAnsi="宋体" w:cs="Times New Roman"/>
          <w:kern w:val="18"/>
          <w:sz w:val="28"/>
          <w:szCs w:val="28"/>
        </w:rPr>
      </w:pPr>
      <w:r>
        <w:rPr>
          <w:rFonts w:ascii="宋体" w:eastAsia="宋体" w:hAnsi="宋体" w:cs="Times New Roman"/>
          <w:sz w:val="28"/>
          <w:szCs w:val="28"/>
        </w:rPr>
        <w:t>于</w:t>
      </w:r>
      <w:r>
        <w:rPr>
          <w:rFonts w:ascii="宋体" w:eastAsia="宋体" w:hAnsi="宋体" w:cs="Times New Roman"/>
          <w:sz w:val="28"/>
          <w:szCs w:val="28"/>
        </w:rPr>
        <w:t>460</w:t>
      </w:r>
      <w:r>
        <w:rPr>
          <w:rFonts w:ascii="Times New Roman" w:eastAsia="宋体" w:hAnsi="Times New Roman" w:cs="Times New Roman"/>
          <w:sz w:val="28"/>
          <w:szCs w:val="28"/>
        </w:rPr>
        <w:t xml:space="preserve"> nm</w:t>
      </w:r>
      <w:r>
        <w:rPr>
          <w:rFonts w:ascii="宋体" w:eastAsia="宋体" w:hAnsi="宋体" w:cs="Times New Roman"/>
          <w:sz w:val="28"/>
          <w:szCs w:val="28"/>
        </w:rPr>
        <w:t>波长处，用</w:t>
      </w:r>
      <w:r>
        <w:rPr>
          <w:rFonts w:ascii="宋体" w:eastAsia="宋体" w:hAnsi="宋体" w:cs="Times New Roman"/>
          <w:sz w:val="28"/>
          <w:szCs w:val="28"/>
        </w:rPr>
        <w:t>10</w:t>
      </w:r>
      <w:r>
        <w:rPr>
          <w:rFonts w:ascii="Times New Roman" w:eastAsia="宋体" w:hAnsi="Times New Roman" w:cs="Times New Roman"/>
          <w:sz w:val="28"/>
          <w:szCs w:val="28"/>
        </w:rPr>
        <w:t xml:space="preserve"> mm</w:t>
      </w:r>
      <w:r>
        <w:rPr>
          <w:rFonts w:ascii="宋体" w:eastAsia="宋体" w:hAnsi="宋体" w:cs="Times New Roman"/>
          <w:sz w:val="28"/>
          <w:szCs w:val="28"/>
        </w:rPr>
        <w:t>比色皿，以水为参比，</w:t>
      </w:r>
      <w:r>
        <w:rPr>
          <w:rFonts w:ascii="宋体" w:eastAsia="宋体" w:hAnsi="宋体" w:cs="Times New Roman"/>
          <w:kern w:val="18"/>
          <w:sz w:val="28"/>
          <w:szCs w:val="28"/>
        </w:rPr>
        <w:t>分别测量所得试液及随同空白试液的吸光度，在所得</w:t>
      </w:r>
      <w:r>
        <w:rPr>
          <w:rFonts w:ascii="宋体" w:eastAsia="宋体" w:hAnsi="宋体" w:cs="Times New Roman"/>
          <w:sz w:val="28"/>
          <w:szCs w:val="28"/>
        </w:rPr>
        <w:t>标准曲线</w:t>
      </w:r>
      <w:r>
        <w:rPr>
          <w:rFonts w:ascii="宋体" w:eastAsia="宋体" w:hAnsi="宋体" w:cs="Times New Roman"/>
          <w:kern w:val="18"/>
          <w:sz w:val="28"/>
          <w:szCs w:val="28"/>
        </w:rPr>
        <w:t>上查出相应</w:t>
      </w:r>
      <w:r>
        <w:rPr>
          <w:rFonts w:ascii="宋体" w:eastAsia="宋体" w:hAnsi="宋体" w:cs="Times New Roman"/>
          <w:sz w:val="28"/>
          <w:szCs w:val="28"/>
        </w:rPr>
        <w:t>硫氰酸盐</w:t>
      </w:r>
      <w:r>
        <w:rPr>
          <w:rFonts w:ascii="宋体" w:eastAsia="宋体" w:hAnsi="宋体" w:cs="Times New Roman"/>
          <w:kern w:val="18"/>
          <w:sz w:val="28"/>
          <w:szCs w:val="28"/>
        </w:rPr>
        <w:t>的质量浓度。</w:t>
      </w:r>
    </w:p>
    <w:p w14:paraId="05E5596C" w14:textId="77777777" w:rsidR="005F1A76" w:rsidRDefault="00437A11">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 xml:space="preserve">2.3.3.2  </w:t>
      </w:r>
      <w:r>
        <w:rPr>
          <w:rFonts w:ascii="宋体" w:eastAsia="宋体" w:hAnsi="宋体"/>
          <w:b/>
          <w:bCs/>
          <w:sz w:val="28"/>
          <w:szCs w:val="28"/>
        </w:rPr>
        <w:t>标准曲线的绘制</w:t>
      </w:r>
    </w:p>
    <w:p w14:paraId="4AA4346A"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标准曲线</w:t>
      </w:r>
      <w:r>
        <w:rPr>
          <w:rFonts w:ascii="Times New Roman" w:eastAsia="宋体" w:hAnsi="Times New Roman" w:cs="Times New Roman"/>
          <w:sz w:val="28"/>
          <w:szCs w:val="28"/>
        </w:rPr>
        <w:t>I</w:t>
      </w:r>
      <w:r>
        <w:rPr>
          <w:rFonts w:ascii="宋体" w:eastAsia="宋体" w:hAnsi="宋体" w:cs="Times New Roman" w:hint="eastAsia"/>
          <w:sz w:val="28"/>
          <w:szCs w:val="28"/>
        </w:rPr>
        <w:t>：</w:t>
      </w:r>
      <w:r>
        <w:rPr>
          <w:rFonts w:ascii="宋体" w:eastAsia="宋体" w:hAnsi="宋体" w:cs="Times New Roman"/>
          <w:sz w:val="28"/>
          <w:szCs w:val="28"/>
        </w:rPr>
        <w:t>移取</w:t>
      </w:r>
      <w:r>
        <w:rPr>
          <w:rFonts w:ascii="宋体" w:eastAsia="宋体" w:hAnsi="宋体" w:cs="Times New Roman"/>
          <w:sz w:val="28"/>
          <w:szCs w:val="28"/>
        </w:rPr>
        <w:t>0.00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0.10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0.25</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mL</w:t>
      </w:r>
      <w:r>
        <w:rPr>
          <w:rFonts w:ascii="宋体" w:eastAsia="宋体" w:hAnsi="宋体" w:cs="Times New Roman"/>
          <w:kern w:val="18"/>
          <w:sz w:val="28"/>
          <w:szCs w:val="28"/>
        </w:rPr>
        <w:t>硫氰酸盐标准溶液</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），分别置于一组</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棕色比色管中，加入</w:t>
      </w:r>
      <w:r>
        <w:rPr>
          <w:rFonts w:ascii="宋体" w:eastAsia="宋体" w:hAnsi="宋体" w:cs="Times New Roman"/>
          <w:sz w:val="28"/>
          <w:szCs w:val="28"/>
        </w:rPr>
        <w:t>2</w:t>
      </w:r>
      <w:r>
        <w:rPr>
          <w:rFonts w:ascii="宋体" w:eastAsia="宋体" w:hAnsi="宋体" w:cs="Times New Roman"/>
          <w:sz w:val="28"/>
          <w:szCs w:val="28"/>
        </w:rPr>
        <w:t>滴盐酸（</w:t>
      </w:r>
      <w:r>
        <w:rPr>
          <w:rFonts w:ascii="宋体" w:eastAsia="宋体" w:hAnsi="宋体" w:cs="Times New Roman"/>
          <w:sz w:val="28"/>
          <w:szCs w:val="28"/>
        </w:rPr>
        <w:t>1+1</w:t>
      </w:r>
      <w:r>
        <w:rPr>
          <w:rFonts w:ascii="宋体" w:eastAsia="宋体" w:hAnsi="宋体" w:cs="Times New Roman"/>
          <w:sz w:val="28"/>
          <w:szCs w:val="28"/>
        </w:rPr>
        <w:t>），以水稀释至</w:t>
      </w:r>
      <w:r>
        <w:rPr>
          <w:rFonts w:ascii="宋体" w:eastAsia="宋体" w:hAnsi="宋体" w:cs="Times New Roman"/>
          <w:kern w:val="18"/>
          <w:sz w:val="28"/>
          <w:szCs w:val="28"/>
        </w:rPr>
        <w:t>刻度</w:t>
      </w:r>
      <w:r>
        <w:rPr>
          <w:rFonts w:ascii="宋体" w:eastAsia="宋体" w:hAnsi="宋体" w:cs="Times New Roman"/>
          <w:sz w:val="28"/>
          <w:szCs w:val="28"/>
        </w:rPr>
        <w:t>，混匀，加入</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无水乙醇，</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氯化铁溶液（</w:t>
      </w:r>
      <w:r>
        <w:rPr>
          <w:rFonts w:ascii="宋体" w:eastAsia="宋体" w:hAnsi="宋体" w:cs="Times New Roman"/>
          <w:sz w:val="28"/>
          <w:szCs w:val="28"/>
        </w:rPr>
        <w:t>100</w:t>
      </w:r>
      <w:r>
        <w:rPr>
          <w:rFonts w:ascii="Times New Roman" w:eastAsia="宋体" w:hAnsi="Times New Roman" w:cs="Times New Roman"/>
          <w:sz w:val="28"/>
          <w:szCs w:val="28"/>
        </w:rPr>
        <w:t xml:space="preserve"> g/L</w:t>
      </w:r>
      <w:r>
        <w:rPr>
          <w:rFonts w:ascii="宋体" w:eastAsia="宋体" w:hAnsi="宋体" w:cs="Times New Roman"/>
          <w:sz w:val="28"/>
          <w:szCs w:val="28"/>
        </w:rPr>
        <w:t>），混匀，于暗处静置</w:t>
      </w:r>
      <w:r>
        <w:rPr>
          <w:rFonts w:ascii="宋体" w:eastAsia="宋体" w:hAnsi="宋体" w:cs="Times New Roman"/>
          <w:sz w:val="28"/>
          <w:szCs w:val="28"/>
        </w:rPr>
        <w:t>15</w:t>
      </w:r>
      <w:r>
        <w:rPr>
          <w:rFonts w:ascii="Times New Roman" w:eastAsia="宋体" w:hAnsi="Times New Roman" w:cs="Times New Roman"/>
          <w:sz w:val="28"/>
          <w:szCs w:val="28"/>
        </w:rPr>
        <w:t xml:space="preserve"> min</w:t>
      </w:r>
      <w:r>
        <w:rPr>
          <w:rFonts w:ascii="宋体" w:eastAsia="宋体" w:hAnsi="宋体" w:cs="Times New Roman"/>
          <w:sz w:val="28"/>
          <w:szCs w:val="28"/>
        </w:rPr>
        <w:t>。与试液相同条件下测量标准溶液的吸光度，以硫氰酸盐浓度为横坐标、吸光度为纵坐标，绘制标准曲线。</w:t>
      </w:r>
    </w:p>
    <w:p w14:paraId="187B987B" w14:textId="77777777" w:rsidR="005F1A76" w:rsidRDefault="00437A11">
      <w:pPr>
        <w:spacing w:after="0" w:line="240" w:lineRule="auto"/>
        <w:ind w:firstLineChars="200" w:firstLine="560"/>
        <w:jc w:val="both"/>
        <w:rPr>
          <w:rFonts w:ascii="宋体" w:eastAsia="宋体" w:hAnsi="宋体" w:cs="Times New Roman"/>
          <w:kern w:val="18"/>
          <w:sz w:val="28"/>
          <w:szCs w:val="28"/>
        </w:rPr>
      </w:pPr>
      <w:r>
        <w:rPr>
          <w:rFonts w:ascii="宋体" w:eastAsia="宋体" w:hAnsi="宋体" w:cs="Times New Roman"/>
          <w:sz w:val="28"/>
          <w:szCs w:val="28"/>
        </w:rPr>
        <w:t>标准曲线</w:t>
      </w:r>
      <w:r>
        <w:rPr>
          <w:rFonts w:ascii="Times New Roman" w:eastAsia="宋体" w:hAnsi="Times New Roman" w:cs="Times New Roman"/>
          <w:sz w:val="28"/>
          <w:szCs w:val="28"/>
        </w:rPr>
        <w:t>II</w:t>
      </w:r>
      <w:r>
        <w:rPr>
          <w:rFonts w:ascii="宋体" w:eastAsia="宋体" w:hAnsi="宋体" w:cs="Times New Roman" w:hint="eastAsia"/>
          <w:sz w:val="28"/>
          <w:szCs w:val="28"/>
        </w:rPr>
        <w:t>：</w:t>
      </w:r>
      <w:r>
        <w:rPr>
          <w:rFonts w:ascii="宋体" w:eastAsia="宋体" w:hAnsi="宋体" w:cs="Times New Roman"/>
          <w:sz w:val="28"/>
          <w:szCs w:val="28"/>
        </w:rPr>
        <w:t>移取</w:t>
      </w:r>
      <w:r>
        <w:rPr>
          <w:rFonts w:ascii="宋体" w:eastAsia="宋体" w:hAnsi="宋体" w:cs="Times New Roman"/>
          <w:sz w:val="28"/>
          <w:szCs w:val="28"/>
        </w:rPr>
        <w:t>0.00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3.00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4.00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6.00</w:t>
      </w:r>
      <w:r>
        <w:rPr>
          <w:rFonts w:ascii="Times New Roman" w:eastAsia="宋体" w:hAnsi="Times New Roman" w:cs="Times New Roman"/>
          <w:sz w:val="28"/>
          <w:szCs w:val="28"/>
        </w:rPr>
        <w:t xml:space="preserve"> mL</w:t>
      </w:r>
      <w:r>
        <w:rPr>
          <w:rFonts w:ascii="宋体" w:eastAsia="宋体" w:hAnsi="宋体" w:cs="Times New Roman"/>
          <w:kern w:val="18"/>
          <w:sz w:val="28"/>
          <w:szCs w:val="28"/>
        </w:rPr>
        <w:t>硫氰酸盐标准溶液</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），分别置于一组</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棕色比色管中，加入</w:t>
      </w:r>
      <w:r>
        <w:rPr>
          <w:rFonts w:ascii="宋体" w:eastAsia="宋体" w:hAnsi="宋体" w:cs="Times New Roman"/>
          <w:sz w:val="28"/>
          <w:szCs w:val="28"/>
        </w:rPr>
        <w:t>2</w:t>
      </w:r>
      <w:r>
        <w:rPr>
          <w:rFonts w:ascii="宋体" w:eastAsia="宋体" w:hAnsi="宋体" w:cs="Times New Roman"/>
          <w:sz w:val="28"/>
          <w:szCs w:val="28"/>
        </w:rPr>
        <w:t>滴盐酸（</w:t>
      </w:r>
      <w:r>
        <w:rPr>
          <w:rFonts w:ascii="宋体" w:eastAsia="宋体" w:hAnsi="宋体" w:cs="Times New Roman"/>
          <w:sz w:val="28"/>
          <w:szCs w:val="28"/>
        </w:rPr>
        <w:t>1+1</w:t>
      </w:r>
      <w:r>
        <w:rPr>
          <w:rFonts w:ascii="宋体" w:eastAsia="宋体" w:hAnsi="宋体" w:cs="Times New Roman"/>
          <w:sz w:val="28"/>
          <w:szCs w:val="28"/>
        </w:rPr>
        <w:t>），以水稀释至</w:t>
      </w:r>
      <w:r>
        <w:rPr>
          <w:rFonts w:ascii="宋体" w:eastAsia="宋体" w:hAnsi="宋体" w:cs="Times New Roman"/>
          <w:kern w:val="18"/>
          <w:sz w:val="28"/>
          <w:szCs w:val="28"/>
        </w:rPr>
        <w:t>刻度</w:t>
      </w:r>
      <w:r>
        <w:rPr>
          <w:rFonts w:ascii="宋体" w:eastAsia="宋体" w:hAnsi="宋体" w:cs="Times New Roman"/>
          <w:sz w:val="28"/>
          <w:szCs w:val="28"/>
        </w:rPr>
        <w:t>，混匀，加入</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无水乙醇，</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氯化铁溶液，混匀，于暗处静置</w:t>
      </w:r>
      <w:r>
        <w:rPr>
          <w:rFonts w:ascii="宋体" w:eastAsia="宋体" w:hAnsi="宋体" w:cs="Times New Roman"/>
          <w:sz w:val="28"/>
          <w:szCs w:val="28"/>
        </w:rPr>
        <w:t>15</w:t>
      </w:r>
      <w:r>
        <w:rPr>
          <w:rFonts w:ascii="Times New Roman" w:eastAsia="宋体" w:hAnsi="Times New Roman" w:cs="Times New Roman"/>
          <w:sz w:val="28"/>
          <w:szCs w:val="28"/>
        </w:rPr>
        <w:t xml:space="preserve"> min</w:t>
      </w:r>
      <w:r>
        <w:rPr>
          <w:rFonts w:ascii="宋体" w:eastAsia="宋体" w:hAnsi="宋体" w:cs="Times New Roman"/>
          <w:sz w:val="28"/>
          <w:szCs w:val="28"/>
        </w:rPr>
        <w:t>。与试液相同条件下测量标准溶液的吸光度，以硫氰酸盐浓度为横坐标、吸光度为纵坐标，绘制标准曲线。</w:t>
      </w:r>
    </w:p>
    <w:p w14:paraId="58957595" w14:textId="77777777" w:rsidR="005F1A76" w:rsidRDefault="00437A11">
      <w:pPr>
        <w:spacing w:beforeLines="50" w:before="156" w:afterLines="50" w:after="156" w:line="240" w:lineRule="auto"/>
        <w:outlineLvl w:val="2"/>
        <w:rPr>
          <w:rFonts w:ascii="宋体" w:eastAsia="宋体" w:hAnsi="宋体"/>
          <w:b/>
          <w:bCs/>
          <w:sz w:val="28"/>
          <w:szCs w:val="28"/>
        </w:rPr>
      </w:pPr>
      <w:bookmarkStart w:id="3" w:name="_Toc416693575"/>
      <w:r>
        <w:rPr>
          <w:rFonts w:ascii="宋体" w:eastAsia="宋体" w:hAnsi="宋体"/>
          <w:b/>
          <w:bCs/>
          <w:sz w:val="28"/>
          <w:szCs w:val="28"/>
        </w:rPr>
        <w:t>2</w:t>
      </w:r>
      <w:r>
        <w:rPr>
          <w:rFonts w:ascii="宋体" w:eastAsia="宋体" w:hAnsi="宋体"/>
          <w:b/>
          <w:bCs/>
          <w:sz w:val="28"/>
          <w:szCs w:val="28"/>
        </w:rPr>
        <w:t xml:space="preserve">.3.4  </w:t>
      </w:r>
      <w:r>
        <w:rPr>
          <w:rFonts w:ascii="宋体" w:eastAsia="宋体" w:hAnsi="宋体" w:hint="eastAsia"/>
          <w:b/>
          <w:bCs/>
          <w:sz w:val="28"/>
          <w:szCs w:val="28"/>
        </w:rPr>
        <w:t>试验方案设计及条件试验</w:t>
      </w:r>
      <w:bookmarkEnd w:id="3"/>
    </w:p>
    <w:p w14:paraId="78CCB93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黄金行业水质中硫氰酸盐是氰化工艺的产物，主要是氰化提金</w:t>
      </w:r>
      <w:r>
        <w:rPr>
          <w:rFonts w:ascii="宋体" w:eastAsia="宋体" w:hAnsi="宋体" w:cs="宋体"/>
          <w:sz w:val="28"/>
          <w:szCs w:val="28"/>
        </w:rPr>
        <w:t>过程</w:t>
      </w:r>
      <w:r>
        <w:rPr>
          <w:rFonts w:ascii="宋体" w:eastAsia="宋体" w:hAnsi="宋体" w:cs="Times New Roman"/>
          <w:sz w:val="28"/>
          <w:szCs w:val="28"/>
        </w:rPr>
        <w:t>中一部分氰化物转化为硫氰酸盐，而硫氰酸盐的含量范围很宽，一般从几毫克升到几千甚至上万毫克升，本标准拟采用铁盐比色法测定硫氰酸盐含量。</w:t>
      </w:r>
    </w:p>
    <w:p w14:paraId="60EB000C" w14:textId="77777777" w:rsidR="005F1A76" w:rsidRDefault="00437A11">
      <w:pPr>
        <w:spacing w:after="0" w:line="240" w:lineRule="auto"/>
        <w:ind w:firstLineChars="200" w:firstLine="560"/>
        <w:rPr>
          <w:rFonts w:ascii="宋体" w:eastAsia="宋体" w:hAnsi="宋体" w:cs="Times New Roman"/>
          <w:sz w:val="28"/>
          <w:szCs w:val="28"/>
        </w:rPr>
      </w:pPr>
      <w:r>
        <w:rPr>
          <w:rFonts w:ascii="宋体" w:eastAsia="宋体" w:hAnsi="宋体" w:cs="Times New Roman"/>
          <w:sz w:val="28"/>
          <w:szCs w:val="28"/>
        </w:rPr>
        <w:t>本标准选用</w:t>
      </w:r>
      <w:r>
        <w:rPr>
          <w:rFonts w:ascii="宋体" w:eastAsia="宋体" w:hAnsi="宋体" w:cs="Times New Roman"/>
          <w:sz w:val="28"/>
          <w:szCs w:val="28"/>
        </w:rPr>
        <w:t>6</w:t>
      </w:r>
      <w:r>
        <w:rPr>
          <w:rFonts w:ascii="宋体" w:eastAsia="宋体" w:hAnsi="宋体" w:cs="Times New Roman"/>
          <w:sz w:val="28"/>
          <w:szCs w:val="28"/>
        </w:rPr>
        <w:t>个梯度样品作为测试样品，具体含量见表</w:t>
      </w:r>
      <w:r>
        <w:rPr>
          <w:rFonts w:ascii="宋体" w:eastAsia="宋体" w:hAnsi="宋体" w:cs="Times New Roman" w:hint="eastAsia"/>
          <w:sz w:val="28"/>
          <w:szCs w:val="28"/>
        </w:rPr>
        <w:t>2</w:t>
      </w:r>
      <w:r>
        <w:rPr>
          <w:rFonts w:ascii="宋体" w:eastAsia="宋体" w:hAnsi="宋体" w:cs="Times New Roman"/>
          <w:sz w:val="28"/>
          <w:szCs w:val="28"/>
        </w:rPr>
        <w:t>。</w:t>
      </w:r>
    </w:p>
    <w:p w14:paraId="326DB0B1"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2 </w:t>
      </w:r>
      <w:r>
        <w:rPr>
          <w:rFonts w:ascii="黑体" w:eastAsia="黑体" w:hAnsi="黑体" w:cs="宋体"/>
          <w:bCs/>
          <w:sz w:val="28"/>
          <w:szCs w:val="28"/>
        </w:rPr>
        <w:t xml:space="preserve"> </w:t>
      </w:r>
      <w:r>
        <w:rPr>
          <w:rFonts w:ascii="黑体" w:eastAsia="黑体" w:hAnsi="黑体" w:cs="宋体" w:hint="eastAsia"/>
          <w:bCs/>
          <w:sz w:val="28"/>
          <w:szCs w:val="28"/>
        </w:rPr>
        <w:t>样品表</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1276"/>
        <w:gridCol w:w="1275"/>
        <w:gridCol w:w="1276"/>
        <w:gridCol w:w="1276"/>
      </w:tblGrid>
      <w:tr w:rsidR="005F1A76" w14:paraId="70C3FE31" w14:textId="77777777" w:rsidTr="002E4FAA">
        <w:tc>
          <w:tcPr>
            <w:tcW w:w="1843" w:type="dxa"/>
            <w:vAlign w:val="center"/>
          </w:tcPr>
          <w:p w14:paraId="3520321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编号</w:t>
            </w:r>
          </w:p>
        </w:tc>
        <w:tc>
          <w:tcPr>
            <w:tcW w:w="1276" w:type="dxa"/>
            <w:vAlign w:val="center"/>
          </w:tcPr>
          <w:p w14:paraId="2F2E9A9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134" w:type="dxa"/>
          </w:tcPr>
          <w:p w14:paraId="29EE2EF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6" w:type="dxa"/>
            <w:vAlign w:val="center"/>
          </w:tcPr>
          <w:p w14:paraId="318D4AF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75" w:type="dxa"/>
            <w:vAlign w:val="center"/>
          </w:tcPr>
          <w:p w14:paraId="1482DD2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276" w:type="dxa"/>
            <w:vAlign w:val="center"/>
          </w:tcPr>
          <w:p w14:paraId="7B69C8D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276" w:type="dxa"/>
            <w:vAlign w:val="center"/>
          </w:tcPr>
          <w:p w14:paraId="244B1DD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r>
      <w:tr w:rsidR="005F1A76" w14:paraId="479205DF" w14:textId="77777777" w:rsidTr="002E4FAA">
        <w:trPr>
          <w:trHeight w:val="405"/>
        </w:trPr>
        <w:tc>
          <w:tcPr>
            <w:tcW w:w="1843" w:type="dxa"/>
            <w:vAlign w:val="center"/>
          </w:tcPr>
          <w:p w14:paraId="29FB962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含量</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6" w:type="dxa"/>
            <w:vAlign w:val="center"/>
          </w:tcPr>
          <w:p w14:paraId="33BB8BC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r>
              <w:rPr>
                <w:rFonts w:ascii="宋体" w:eastAsia="宋体" w:hAnsi="宋体" w:cs="Times New Roman" w:hint="eastAsia"/>
                <w:sz w:val="24"/>
                <w:szCs w:val="24"/>
              </w:rPr>
              <w:t>551</w:t>
            </w:r>
          </w:p>
        </w:tc>
        <w:tc>
          <w:tcPr>
            <w:tcW w:w="1134" w:type="dxa"/>
            <w:vAlign w:val="center"/>
          </w:tcPr>
          <w:p w14:paraId="3CEDA9E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3.65</w:t>
            </w:r>
          </w:p>
        </w:tc>
        <w:tc>
          <w:tcPr>
            <w:tcW w:w="1276" w:type="dxa"/>
            <w:vAlign w:val="center"/>
          </w:tcPr>
          <w:p w14:paraId="049B081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72.5</w:t>
            </w:r>
          </w:p>
        </w:tc>
        <w:tc>
          <w:tcPr>
            <w:tcW w:w="1275" w:type="dxa"/>
            <w:vAlign w:val="center"/>
          </w:tcPr>
          <w:p w14:paraId="4A92FF2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340</w:t>
            </w:r>
          </w:p>
        </w:tc>
        <w:tc>
          <w:tcPr>
            <w:tcW w:w="1276" w:type="dxa"/>
            <w:vAlign w:val="center"/>
          </w:tcPr>
          <w:p w14:paraId="0454357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810</w:t>
            </w:r>
          </w:p>
        </w:tc>
        <w:tc>
          <w:tcPr>
            <w:tcW w:w="1276" w:type="dxa"/>
            <w:vAlign w:val="center"/>
          </w:tcPr>
          <w:p w14:paraId="2D94FBF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1 358</w:t>
            </w:r>
          </w:p>
        </w:tc>
      </w:tr>
    </w:tbl>
    <w:p w14:paraId="47F81421" w14:textId="77777777" w:rsidR="005F1A76" w:rsidRDefault="00437A11">
      <w:pPr>
        <w:spacing w:beforeLines="100" w:before="312"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2.3.4.1</w:t>
      </w:r>
      <w:r>
        <w:rPr>
          <w:rFonts w:ascii="宋体" w:eastAsia="宋体" w:hAnsi="宋体" w:cs="Times New Roman"/>
          <w:b/>
          <w:sz w:val="28"/>
          <w:szCs w:val="28"/>
        </w:rPr>
        <w:t xml:space="preserve">  </w:t>
      </w:r>
      <w:r>
        <w:rPr>
          <w:rFonts w:ascii="宋体" w:eastAsia="宋体" w:hAnsi="宋体" w:cs="Times New Roman"/>
          <w:b/>
          <w:sz w:val="28"/>
          <w:szCs w:val="28"/>
        </w:rPr>
        <w:t>显色剂的选择实验</w:t>
      </w:r>
    </w:p>
    <w:p w14:paraId="132900D8" w14:textId="77777777" w:rsidR="005F1A76" w:rsidRDefault="00437A11">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lastRenderedPageBreak/>
        <w:t>（</w:t>
      </w:r>
      <w:r>
        <w:rPr>
          <w:rFonts w:ascii="宋体" w:eastAsia="宋体" w:hAnsi="宋体" w:cs="Times New Roman" w:hint="eastAsia"/>
          <w:b/>
          <w:sz w:val="28"/>
          <w:szCs w:val="28"/>
        </w:rPr>
        <w:t>1</w:t>
      </w:r>
      <w:r>
        <w:rPr>
          <w:rFonts w:ascii="宋体" w:eastAsia="宋体" w:hAnsi="宋体" w:cs="Times New Roman" w:hint="eastAsia"/>
          <w:b/>
          <w:sz w:val="28"/>
          <w:szCs w:val="28"/>
        </w:rPr>
        <w:t>）</w:t>
      </w:r>
      <w:r>
        <w:rPr>
          <w:rFonts w:ascii="宋体" w:eastAsia="宋体" w:hAnsi="宋体" w:cs="Times New Roman"/>
          <w:b/>
          <w:sz w:val="28"/>
          <w:szCs w:val="28"/>
        </w:rPr>
        <w:t>显色剂种类选择</w:t>
      </w:r>
    </w:p>
    <w:p w14:paraId="2712238E"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硫氰酸盐比色法的测定原理为硫氰酸盐与三价铁离子反应生成红色络合物，在</w:t>
      </w:r>
      <w:r>
        <w:rPr>
          <w:rFonts w:ascii="宋体" w:eastAsia="宋体" w:hAnsi="宋体" w:cs="Times New Roman"/>
          <w:sz w:val="28"/>
          <w:szCs w:val="28"/>
        </w:rPr>
        <w:t>4</w:t>
      </w:r>
      <w:r>
        <w:rPr>
          <w:rFonts w:ascii="宋体" w:eastAsia="宋体" w:hAnsi="宋体" w:cs="Times New Roman" w:hint="eastAsia"/>
          <w:sz w:val="28"/>
          <w:szCs w:val="28"/>
        </w:rPr>
        <w:t>6</w:t>
      </w:r>
      <w:r>
        <w:rPr>
          <w:rFonts w:ascii="宋体" w:eastAsia="宋体" w:hAnsi="宋体" w:cs="Times New Roman"/>
          <w:sz w:val="28"/>
          <w:szCs w:val="28"/>
        </w:rPr>
        <w:t>0</w:t>
      </w:r>
      <w:r>
        <w:rPr>
          <w:rFonts w:ascii="Times New Roman" w:eastAsia="宋体" w:hAnsi="Times New Roman" w:cs="Times New Roman"/>
          <w:sz w:val="28"/>
          <w:szCs w:val="28"/>
        </w:rPr>
        <w:t xml:space="preserve"> nm</w:t>
      </w:r>
      <w:r>
        <w:rPr>
          <w:rFonts w:ascii="宋体" w:eastAsia="宋体" w:hAnsi="宋体" w:cs="Times New Roman"/>
          <w:sz w:val="28"/>
          <w:szCs w:val="28"/>
        </w:rPr>
        <w:t>波长处测定吸光度，项目组根据测定原理分别选择硝酸铁、硫酸铁和氯化铁作为显色剂。配制</w:t>
      </w:r>
      <w:r>
        <w:rPr>
          <w:rFonts w:ascii="宋体" w:eastAsia="宋体" w:hAnsi="宋体" w:cs="Times New Roman" w:hint="eastAsia"/>
          <w:sz w:val="28"/>
          <w:szCs w:val="28"/>
        </w:rPr>
        <w:t>硫氰酸盐标准系列，加入不同</w:t>
      </w:r>
      <w:r>
        <w:rPr>
          <w:rFonts w:ascii="宋体" w:eastAsia="宋体" w:hAnsi="宋体" w:cs="宋体" w:hint="eastAsia"/>
          <w:sz w:val="28"/>
          <w:szCs w:val="28"/>
        </w:rPr>
        <w:t>显色剂</w:t>
      </w:r>
      <w:r>
        <w:rPr>
          <w:rFonts w:ascii="宋体" w:eastAsia="宋体" w:hAnsi="宋体" w:cs="Times New Roman" w:hint="eastAsia"/>
          <w:sz w:val="28"/>
          <w:szCs w:val="28"/>
        </w:rPr>
        <w:t>进行试验，</w:t>
      </w:r>
      <w:r>
        <w:rPr>
          <w:rFonts w:ascii="宋体" w:eastAsia="宋体" w:hAnsi="宋体" w:cs="Times New Roman"/>
          <w:sz w:val="28"/>
          <w:szCs w:val="28"/>
        </w:rPr>
        <w:t>实验结果见表</w:t>
      </w:r>
      <w:r>
        <w:rPr>
          <w:rFonts w:ascii="宋体" w:eastAsia="宋体" w:hAnsi="宋体" w:cs="Times New Roman" w:hint="eastAsia"/>
          <w:sz w:val="28"/>
          <w:szCs w:val="28"/>
        </w:rPr>
        <w:t>3</w:t>
      </w:r>
      <w:r>
        <w:rPr>
          <w:rFonts w:ascii="宋体" w:eastAsia="宋体" w:hAnsi="宋体" w:cs="Times New Roman"/>
          <w:sz w:val="28"/>
          <w:szCs w:val="28"/>
        </w:rPr>
        <w:t>。</w:t>
      </w:r>
    </w:p>
    <w:p w14:paraId="7DEAC431"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3</w:t>
      </w:r>
      <w:r>
        <w:rPr>
          <w:rFonts w:ascii="黑体" w:eastAsia="黑体" w:hAnsi="黑体" w:cs="宋体"/>
          <w:bCs/>
          <w:sz w:val="28"/>
          <w:szCs w:val="28"/>
        </w:rPr>
        <w:t xml:space="preserve">  </w:t>
      </w:r>
      <w:r>
        <w:rPr>
          <w:rFonts w:ascii="黑体" w:eastAsia="黑体" w:hAnsi="黑体" w:cs="宋体"/>
          <w:bCs/>
          <w:sz w:val="28"/>
          <w:szCs w:val="28"/>
        </w:rPr>
        <w:t>不同三价铁盐显色剂与硫氰酸盐反应生成络合物的吸光度实验</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992"/>
        <w:gridCol w:w="992"/>
        <w:gridCol w:w="912"/>
        <w:gridCol w:w="912"/>
        <w:gridCol w:w="1001"/>
        <w:gridCol w:w="912"/>
        <w:gridCol w:w="941"/>
      </w:tblGrid>
      <w:tr w:rsidR="005F1A76" w14:paraId="00F5A6E4" w14:textId="77777777" w:rsidTr="00A855D6">
        <w:trPr>
          <w:trHeight w:val="706"/>
        </w:trPr>
        <w:tc>
          <w:tcPr>
            <w:tcW w:w="1701" w:type="dxa"/>
            <w:vAlign w:val="center"/>
          </w:tcPr>
          <w:p w14:paraId="32758230"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SCN</w:t>
            </w:r>
            <w:r>
              <w:rPr>
                <w:rFonts w:ascii="宋体" w:eastAsia="宋体" w:hAnsi="宋体" w:cs="Times New Roman"/>
                <w:sz w:val="24"/>
                <w:szCs w:val="24"/>
                <w:vertAlign w:val="superscript"/>
              </w:rPr>
              <w:t>-</w:t>
            </w:r>
            <w:r>
              <w:rPr>
                <w:rFonts w:ascii="宋体" w:eastAsia="宋体" w:hAnsi="宋体" w:cs="Times New Roman"/>
                <w:sz w:val="24"/>
                <w:szCs w:val="24"/>
              </w:rPr>
              <w:t>浓度</w:t>
            </w:r>
            <w:r>
              <w:rPr>
                <w:rFonts w:ascii="宋体" w:eastAsia="宋体" w:hAnsi="宋体" w:cs="Times New Roman"/>
                <w:sz w:val="24"/>
                <w:szCs w:val="24"/>
              </w:rPr>
              <w:br/>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993" w:type="dxa"/>
            <w:vAlign w:val="center"/>
          </w:tcPr>
          <w:p w14:paraId="611044F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992" w:type="dxa"/>
            <w:vAlign w:val="center"/>
          </w:tcPr>
          <w:p w14:paraId="483306F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992" w:type="dxa"/>
            <w:vAlign w:val="center"/>
          </w:tcPr>
          <w:p w14:paraId="689FB50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0.5</w:t>
            </w:r>
          </w:p>
        </w:tc>
        <w:tc>
          <w:tcPr>
            <w:tcW w:w="912" w:type="dxa"/>
            <w:vAlign w:val="center"/>
          </w:tcPr>
          <w:p w14:paraId="51F1CD2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912" w:type="dxa"/>
            <w:vAlign w:val="center"/>
          </w:tcPr>
          <w:p w14:paraId="4459113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2.00</w:t>
            </w:r>
          </w:p>
        </w:tc>
        <w:tc>
          <w:tcPr>
            <w:tcW w:w="1001" w:type="dxa"/>
            <w:vAlign w:val="center"/>
          </w:tcPr>
          <w:p w14:paraId="27F5301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912" w:type="dxa"/>
            <w:vAlign w:val="center"/>
          </w:tcPr>
          <w:p w14:paraId="04437B9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8.00</w:t>
            </w:r>
          </w:p>
        </w:tc>
        <w:tc>
          <w:tcPr>
            <w:tcW w:w="941" w:type="dxa"/>
            <w:vAlign w:val="center"/>
          </w:tcPr>
          <w:p w14:paraId="2BE8118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r>
      <w:tr w:rsidR="005F1A76" w14:paraId="0619B6CA" w14:textId="77777777" w:rsidTr="00A855D6">
        <w:trPr>
          <w:trHeight w:val="688"/>
        </w:trPr>
        <w:tc>
          <w:tcPr>
            <w:tcW w:w="1701" w:type="dxa"/>
            <w:vAlign w:val="center"/>
          </w:tcPr>
          <w:p w14:paraId="6B101E7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硝酸铁</w:t>
            </w:r>
            <w:r>
              <w:rPr>
                <w:rFonts w:ascii="宋体" w:eastAsia="宋体" w:hAnsi="宋体" w:cs="Times New Roman"/>
                <w:sz w:val="24"/>
                <w:szCs w:val="24"/>
              </w:rPr>
              <w:br/>
              <w:t>(100</w:t>
            </w:r>
            <w:r>
              <w:rPr>
                <w:rFonts w:ascii="Times New Roman" w:eastAsia="宋体" w:hAnsi="Times New Roman" w:cs="Times New Roman"/>
                <w:sz w:val="24"/>
                <w:szCs w:val="24"/>
              </w:rPr>
              <w:t xml:space="preserve"> g/L</w:t>
            </w:r>
            <w:r>
              <w:rPr>
                <w:rFonts w:ascii="宋体" w:eastAsia="宋体" w:hAnsi="宋体" w:cs="Times New Roman"/>
                <w:sz w:val="24"/>
                <w:szCs w:val="24"/>
              </w:rPr>
              <w:t>)</w:t>
            </w:r>
          </w:p>
        </w:tc>
        <w:tc>
          <w:tcPr>
            <w:tcW w:w="993" w:type="dxa"/>
            <w:vAlign w:val="center"/>
          </w:tcPr>
          <w:p w14:paraId="646CB5E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0.006</w:t>
            </w:r>
          </w:p>
        </w:tc>
        <w:tc>
          <w:tcPr>
            <w:tcW w:w="992" w:type="dxa"/>
            <w:vAlign w:val="center"/>
          </w:tcPr>
          <w:p w14:paraId="398C71F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0.016</w:t>
            </w:r>
          </w:p>
        </w:tc>
        <w:tc>
          <w:tcPr>
            <w:tcW w:w="992" w:type="dxa"/>
            <w:vAlign w:val="center"/>
          </w:tcPr>
          <w:p w14:paraId="5BFC9F9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0.031</w:t>
            </w:r>
          </w:p>
        </w:tc>
        <w:tc>
          <w:tcPr>
            <w:tcW w:w="912" w:type="dxa"/>
            <w:vAlign w:val="center"/>
          </w:tcPr>
          <w:p w14:paraId="0582562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0.058</w:t>
            </w:r>
          </w:p>
        </w:tc>
        <w:tc>
          <w:tcPr>
            <w:tcW w:w="912" w:type="dxa"/>
            <w:vAlign w:val="center"/>
          </w:tcPr>
          <w:p w14:paraId="743076F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0.110</w:t>
            </w:r>
          </w:p>
        </w:tc>
        <w:tc>
          <w:tcPr>
            <w:tcW w:w="1001" w:type="dxa"/>
            <w:vAlign w:val="center"/>
          </w:tcPr>
          <w:p w14:paraId="0250457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0.272</w:t>
            </w:r>
          </w:p>
        </w:tc>
        <w:tc>
          <w:tcPr>
            <w:tcW w:w="912" w:type="dxa"/>
            <w:vAlign w:val="center"/>
          </w:tcPr>
          <w:p w14:paraId="5C866D9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0.433</w:t>
            </w:r>
          </w:p>
        </w:tc>
        <w:tc>
          <w:tcPr>
            <w:tcW w:w="941" w:type="dxa"/>
            <w:vAlign w:val="center"/>
          </w:tcPr>
          <w:p w14:paraId="2C2798B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r>
      <w:tr w:rsidR="005F1A76" w14:paraId="3E23D358" w14:textId="77777777" w:rsidTr="00A855D6">
        <w:trPr>
          <w:trHeight w:val="699"/>
        </w:trPr>
        <w:tc>
          <w:tcPr>
            <w:tcW w:w="1701" w:type="dxa"/>
            <w:vAlign w:val="center"/>
          </w:tcPr>
          <w:p w14:paraId="238619D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硫酸铁</w:t>
            </w:r>
            <w:r>
              <w:rPr>
                <w:rFonts w:ascii="宋体" w:eastAsia="宋体" w:hAnsi="宋体" w:cs="Times New Roman"/>
                <w:sz w:val="24"/>
                <w:szCs w:val="24"/>
              </w:rPr>
              <w:br/>
              <w:t>(100</w:t>
            </w:r>
            <w:r>
              <w:rPr>
                <w:rFonts w:ascii="Times New Roman" w:eastAsia="宋体" w:hAnsi="Times New Roman" w:cs="Times New Roman"/>
                <w:sz w:val="24"/>
                <w:szCs w:val="24"/>
              </w:rPr>
              <w:t xml:space="preserve"> g/L</w:t>
            </w:r>
            <w:r>
              <w:rPr>
                <w:rFonts w:ascii="宋体" w:eastAsia="宋体" w:hAnsi="宋体" w:cs="Times New Roman"/>
                <w:sz w:val="24"/>
                <w:szCs w:val="24"/>
              </w:rPr>
              <w:t>)</w:t>
            </w:r>
          </w:p>
        </w:tc>
        <w:tc>
          <w:tcPr>
            <w:tcW w:w="993" w:type="dxa"/>
            <w:vAlign w:val="center"/>
          </w:tcPr>
          <w:p w14:paraId="6A9AC26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0.004</w:t>
            </w:r>
          </w:p>
        </w:tc>
        <w:tc>
          <w:tcPr>
            <w:tcW w:w="992" w:type="dxa"/>
            <w:vAlign w:val="center"/>
          </w:tcPr>
          <w:p w14:paraId="4E21773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0.009</w:t>
            </w:r>
          </w:p>
        </w:tc>
        <w:tc>
          <w:tcPr>
            <w:tcW w:w="992" w:type="dxa"/>
            <w:vAlign w:val="center"/>
          </w:tcPr>
          <w:p w14:paraId="74E8160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0.017</w:t>
            </w:r>
          </w:p>
        </w:tc>
        <w:tc>
          <w:tcPr>
            <w:tcW w:w="912" w:type="dxa"/>
            <w:vAlign w:val="center"/>
          </w:tcPr>
          <w:p w14:paraId="06A1231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0.030</w:t>
            </w:r>
          </w:p>
        </w:tc>
        <w:tc>
          <w:tcPr>
            <w:tcW w:w="912" w:type="dxa"/>
            <w:vAlign w:val="center"/>
          </w:tcPr>
          <w:p w14:paraId="6ECB230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001" w:type="dxa"/>
            <w:vAlign w:val="center"/>
          </w:tcPr>
          <w:p w14:paraId="020AE9C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0.139</w:t>
            </w:r>
          </w:p>
        </w:tc>
        <w:tc>
          <w:tcPr>
            <w:tcW w:w="912" w:type="dxa"/>
            <w:vAlign w:val="center"/>
          </w:tcPr>
          <w:p w14:paraId="77B7606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0.220</w:t>
            </w:r>
          </w:p>
        </w:tc>
        <w:tc>
          <w:tcPr>
            <w:tcW w:w="941" w:type="dxa"/>
            <w:vAlign w:val="center"/>
          </w:tcPr>
          <w:p w14:paraId="50FABCA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0.274</w:t>
            </w:r>
          </w:p>
        </w:tc>
      </w:tr>
      <w:tr w:rsidR="005F1A76" w14:paraId="185DA1EE" w14:textId="77777777" w:rsidTr="00A855D6">
        <w:trPr>
          <w:trHeight w:val="708"/>
        </w:trPr>
        <w:tc>
          <w:tcPr>
            <w:tcW w:w="1701" w:type="dxa"/>
            <w:vAlign w:val="center"/>
          </w:tcPr>
          <w:p w14:paraId="7F6FA2C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氯化铁</w:t>
            </w:r>
            <w:r>
              <w:rPr>
                <w:rFonts w:ascii="宋体" w:eastAsia="宋体" w:hAnsi="宋体" w:cs="Times New Roman"/>
                <w:sz w:val="24"/>
                <w:szCs w:val="24"/>
              </w:rPr>
              <w:br/>
              <w:t>(100</w:t>
            </w:r>
            <w:r>
              <w:rPr>
                <w:rFonts w:ascii="Times New Roman" w:eastAsia="宋体" w:hAnsi="Times New Roman" w:cs="Times New Roman"/>
                <w:sz w:val="24"/>
                <w:szCs w:val="24"/>
              </w:rPr>
              <w:t xml:space="preserve"> g/L</w:t>
            </w:r>
            <w:r>
              <w:rPr>
                <w:rFonts w:ascii="宋体" w:eastAsia="宋体" w:hAnsi="宋体" w:cs="Times New Roman"/>
                <w:sz w:val="24"/>
                <w:szCs w:val="24"/>
              </w:rPr>
              <w:t>)</w:t>
            </w:r>
          </w:p>
        </w:tc>
        <w:tc>
          <w:tcPr>
            <w:tcW w:w="993" w:type="dxa"/>
            <w:vAlign w:val="center"/>
          </w:tcPr>
          <w:p w14:paraId="78C53F0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12</w:t>
            </w:r>
          </w:p>
        </w:tc>
        <w:tc>
          <w:tcPr>
            <w:tcW w:w="992" w:type="dxa"/>
            <w:vAlign w:val="center"/>
          </w:tcPr>
          <w:p w14:paraId="4210D8E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0.03</w:t>
            </w:r>
            <w:r>
              <w:rPr>
                <w:rFonts w:ascii="宋体" w:eastAsia="宋体" w:hAnsi="宋体" w:cs="Times New Roman" w:hint="eastAsia"/>
                <w:color w:val="000000"/>
                <w:sz w:val="24"/>
                <w:szCs w:val="24"/>
              </w:rPr>
              <w:t>0</w:t>
            </w:r>
          </w:p>
        </w:tc>
        <w:tc>
          <w:tcPr>
            <w:tcW w:w="992" w:type="dxa"/>
            <w:vAlign w:val="center"/>
          </w:tcPr>
          <w:p w14:paraId="1B5EB1A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51</w:t>
            </w:r>
          </w:p>
        </w:tc>
        <w:tc>
          <w:tcPr>
            <w:tcW w:w="912" w:type="dxa"/>
            <w:vAlign w:val="center"/>
          </w:tcPr>
          <w:p w14:paraId="1AD2E87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0.08</w:t>
            </w:r>
            <w:r>
              <w:rPr>
                <w:rFonts w:ascii="宋体" w:eastAsia="宋体" w:hAnsi="宋体" w:cs="Times New Roman" w:hint="eastAsia"/>
                <w:color w:val="000000"/>
                <w:sz w:val="24"/>
                <w:szCs w:val="24"/>
              </w:rPr>
              <w:t>0</w:t>
            </w:r>
          </w:p>
        </w:tc>
        <w:tc>
          <w:tcPr>
            <w:tcW w:w="912" w:type="dxa"/>
            <w:vAlign w:val="center"/>
          </w:tcPr>
          <w:p w14:paraId="282C833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0.1</w:t>
            </w:r>
            <w:r>
              <w:rPr>
                <w:rFonts w:ascii="宋体" w:eastAsia="宋体" w:hAnsi="宋体" w:cs="Times New Roman" w:hint="eastAsia"/>
                <w:color w:val="000000"/>
                <w:sz w:val="24"/>
                <w:szCs w:val="24"/>
              </w:rPr>
              <w:t>3</w:t>
            </w:r>
            <w:r>
              <w:rPr>
                <w:rFonts w:ascii="宋体" w:eastAsia="宋体" w:hAnsi="宋体" w:cs="Times New Roman"/>
                <w:color w:val="000000"/>
                <w:sz w:val="24"/>
                <w:szCs w:val="24"/>
              </w:rPr>
              <w:t>8</w:t>
            </w:r>
          </w:p>
        </w:tc>
        <w:tc>
          <w:tcPr>
            <w:tcW w:w="1001" w:type="dxa"/>
            <w:vAlign w:val="center"/>
          </w:tcPr>
          <w:p w14:paraId="4EB3472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w:t>
            </w:r>
            <w:r>
              <w:rPr>
                <w:rFonts w:ascii="宋体" w:eastAsia="宋体" w:hAnsi="宋体" w:cs="Times New Roman" w:hint="eastAsia"/>
                <w:color w:val="000000"/>
                <w:sz w:val="24"/>
                <w:szCs w:val="24"/>
              </w:rPr>
              <w:t>302</w:t>
            </w:r>
          </w:p>
        </w:tc>
        <w:tc>
          <w:tcPr>
            <w:tcW w:w="912" w:type="dxa"/>
            <w:vAlign w:val="center"/>
          </w:tcPr>
          <w:p w14:paraId="4EBD590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0.48</w:t>
            </w:r>
            <w:r>
              <w:rPr>
                <w:rFonts w:ascii="宋体" w:eastAsia="宋体" w:hAnsi="宋体" w:cs="Times New Roman" w:hint="eastAsia"/>
                <w:color w:val="000000"/>
                <w:sz w:val="24"/>
                <w:szCs w:val="24"/>
              </w:rPr>
              <w:t>0</w:t>
            </w:r>
          </w:p>
        </w:tc>
        <w:tc>
          <w:tcPr>
            <w:tcW w:w="941" w:type="dxa"/>
            <w:vAlign w:val="center"/>
          </w:tcPr>
          <w:p w14:paraId="510DC57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0.601</w:t>
            </w:r>
          </w:p>
        </w:tc>
      </w:tr>
    </w:tbl>
    <w:p w14:paraId="5B19DB4F" w14:textId="77777777" w:rsidR="005F1A76" w:rsidRDefault="00437A11" w:rsidP="00A855D6">
      <w:pPr>
        <w:spacing w:beforeLines="100" w:before="312" w:after="0" w:line="240" w:lineRule="auto"/>
        <w:ind w:firstLineChars="200" w:firstLine="560"/>
        <w:jc w:val="both"/>
        <w:rPr>
          <w:rFonts w:ascii="宋体" w:eastAsia="宋体" w:hAnsi="宋体" w:cs="Times New Roman"/>
          <w:bCs/>
          <w:sz w:val="28"/>
          <w:szCs w:val="28"/>
        </w:rPr>
      </w:pPr>
      <w:r>
        <w:rPr>
          <w:rFonts w:ascii="宋体" w:eastAsia="宋体" w:hAnsi="宋体" w:cs="Times New Roman"/>
          <w:bCs/>
          <w:sz w:val="28"/>
          <w:szCs w:val="28"/>
        </w:rPr>
        <w:t>由表</w:t>
      </w:r>
      <w:r>
        <w:rPr>
          <w:rFonts w:ascii="宋体" w:eastAsia="宋体" w:hAnsi="宋体" w:cs="Times New Roman" w:hint="eastAsia"/>
          <w:bCs/>
          <w:sz w:val="28"/>
          <w:szCs w:val="28"/>
        </w:rPr>
        <w:t>3</w:t>
      </w:r>
      <w:r>
        <w:rPr>
          <w:rFonts w:ascii="宋体" w:eastAsia="宋体" w:hAnsi="宋体" w:cs="Times New Roman"/>
          <w:bCs/>
          <w:sz w:val="28"/>
          <w:szCs w:val="28"/>
        </w:rPr>
        <w:t>可知，硫酸铁为显色剂时吸光度值过低，硝酸铁和氯化铁为显色剂时吸光度值无显著性差异，但由于硝酸根具有氧化性，因此在显色反应过程中有可能会和样品中某些物质发生氧化还原反应而影响结果，综合考虑选择使用氯化铁作为显色剂。</w:t>
      </w:r>
    </w:p>
    <w:p w14:paraId="09FF5A37" w14:textId="77777777" w:rsidR="005F1A76" w:rsidRDefault="00437A11">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2</w:t>
      </w:r>
      <w:r>
        <w:rPr>
          <w:rFonts w:ascii="宋体" w:eastAsia="宋体" w:hAnsi="宋体" w:cs="Times New Roman" w:hint="eastAsia"/>
          <w:b/>
          <w:sz w:val="28"/>
          <w:szCs w:val="28"/>
        </w:rPr>
        <w:t>）</w:t>
      </w:r>
      <w:r>
        <w:rPr>
          <w:rFonts w:ascii="宋体" w:eastAsia="宋体" w:hAnsi="宋体" w:cs="Times New Roman"/>
          <w:b/>
          <w:sz w:val="28"/>
          <w:szCs w:val="28"/>
        </w:rPr>
        <w:t>显色剂稀释溶剂的选择</w:t>
      </w:r>
    </w:p>
    <w:p w14:paraId="2434B4C4"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由于氯化铁作为显色剂本身具有颜色，且随着配置酸度的不同溶液颜色也不同，因此分别考察配置时盐酸浓度为</w:t>
      </w:r>
      <w:r>
        <w:rPr>
          <w:rFonts w:ascii="宋体" w:eastAsia="宋体" w:hAnsi="宋体" w:cs="Times New Roman"/>
          <w:sz w:val="28"/>
          <w:szCs w:val="28"/>
        </w:rPr>
        <w:t>1</w:t>
      </w:r>
      <w:r>
        <w:rPr>
          <w:rFonts w:ascii="宋体" w:eastAsia="宋体" w:hAnsi="宋体" w:cs="Times New Roman"/>
          <w:sz w:val="28"/>
          <w:szCs w:val="28"/>
        </w:rPr>
        <w:t>％、</w:t>
      </w:r>
      <w:r>
        <w:rPr>
          <w:rFonts w:ascii="宋体" w:eastAsia="宋体" w:hAnsi="宋体" w:cs="Times New Roman" w:hint="eastAsia"/>
          <w:sz w:val="28"/>
          <w:szCs w:val="28"/>
        </w:rPr>
        <w:t>3</w:t>
      </w:r>
      <w:r>
        <w:rPr>
          <w:rFonts w:ascii="宋体" w:eastAsia="宋体" w:hAnsi="宋体" w:cs="Times New Roman"/>
          <w:sz w:val="28"/>
          <w:szCs w:val="28"/>
        </w:rPr>
        <w:t>％、</w:t>
      </w:r>
      <w:r>
        <w:rPr>
          <w:rFonts w:ascii="宋体" w:eastAsia="宋体" w:hAnsi="宋体" w:cs="Times New Roman" w:hint="eastAsia"/>
          <w:sz w:val="28"/>
          <w:szCs w:val="28"/>
        </w:rPr>
        <w:t>5</w:t>
      </w:r>
      <w:r>
        <w:rPr>
          <w:rFonts w:ascii="宋体" w:eastAsia="宋体" w:hAnsi="宋体" w:cs="Times New Roman"/>
          <w:sz w:val="28"/>
          <w:szCs w:val="28"/>
        </w:rPr>
        <w:t>％、</w:t>
      </w:r>
      <w:r>
        <w:rPr>
          <w:rFonts w:ascii="宋体" w:eastAsia="宋体" w:hAnsi="宋体" w:cs="Times New Roman" w:hint="eastAsia"/>
          <w:sz w:val="28"/>
          <w:szCs w:val="28"/>
        </w:rPr>
        <w:t>10</w:t>
      </w:r>
      <w:r>
        <w:rPr>
          <w:rFonts w:ascii="宋体" w:eastAsia="宋体" w:hAnsi="宋体" w:cs="Times New Roman"/>
          <w:sz w:val="28"/>
          <w:szCs w:val="28"/>
        </w:rPr>
        <w:t>％和</w:t>
      </w:r>
      <w:r>
        <w:rPr>
          <w:rFonts w:ascii="宋体" w:eastAsia="宋体" w:hAnsi="宋体" w:cs="Times New Roman" w:hint="eastAsia"/>
          <w:sz w:val="28"/>
          <w:szCs w:val="28"/>
        </w:rPr>
        <w:t>15</w:t>
      </w:r>
      <w:r>
        <w:rPr>
          <w:rFonts w:ascii="宋体" w:eastAsia="宋体" w:hAnsi="宋体" w:cs="Times New Roman"/>
          <w:sz w:val="28"/>
          <w:szCs w:val="28"/>
        </w:rPr>
        <w:t>％时空白和</w:t>
      </w:r>
      <w:r>
        <w:rPr>
          <w:rFonts w:ascii="宋体" w:eastAsia="宋体" w:hAnsi="宋体" w:cs="Times New Roman"/>
          <w:sz w:val="28"/>
          <w:szCs w:val="28"/>
        </w:rPr>
        <w:t>0.20</w:t>
      </w:r>
      <w:r>
        <w:rPr>
          <w:rFonts w:ascii="Times New Roman" w:eastAsia="宋体" w:hAnsi="Times New Roman" w:cs="Times New Roman"/>
          <w:sz w:val="28"/>
          <w:szCs w:val="28"/>
        </w:rPr>
        <w:t xml:space="preserve"> mg/L</w:t>
      </w:r>
      <w:r>
        <w:rPr>
          <w:rFonts w:ascii="宋体" w:eastAsia="宋体" w:hAnsi="宋体" w:cs="Times New Roman"/>
          <w:sz w:val="28"/>
          <w:szCs w:val="28"/>
        </w:rPr>
        <w:t>的吸光度值，选择合适的配置酸度，测定结果见表</w:t>
      </w:r>
      <w:r>
        <w:rPr>
          <w:rFonts w:ascii="宋体" w:eastAsia="宋体" w:hAnsi="宋体" w:cs="Times New Roman" w:hint="eastAsia"/>
          <w:sz w:val="28"/>
          <w:szCs w:val="28"/>
        </w:rPr>
        <w:t>4</w:t>
      </w:r>
      <w:r>
        <w:rPr>
          <w:rFonts w:ascii="宋体" w:eastAsia="宋体" w:hAnsi="宋体" w:cs="Times New Roman"/>
          <w:sz w:val="28"/>
          <w:szCs w:val="28"/>
        </w:rPr>
        <w:t>。</w:t>
      </w:r>
    </w:p>
    <w:p w14:paraId="1507934E"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4</w:t>
      </w:r>
      <w:r>
        <w:rPr>
          <w:rFonts w:ascii="黑体" w:eastAsia="黑体" w:hAnsi="黑体" w:cs="宋体"/>
          <w:bCs/>
          <w:sz w:val="28"/>
          <w:szCs w:val="28"/>
        </w:rPr>
        <w:t xml:space="preserve">  </w:t>
      </w:r>
      <w:r>
        <w:rPr>
          <w:rFonts w:ascii="黑体" w:eastAsia="黑体" w:hAnsi="黑体" w:cs="宋体"/>
          <w:bCs/>
          <w:sz w:val="28"/>
          <w:szCs w:val="28"/>
        </w:rPr>
        <w:t>显色剂酸度实验</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6"/>
        <w:gridCol w:w="1217"/>
        <w:gridCol w:w="1218"/>
        <w:gridCol w:w="1251"/>
        <w:gridCol w:w="1701"/>
      </w:tblGrid>
      <w:tr w:rsidR="005F1A76" w14:paraId="3148726D" w14:textId="77777777" w:rsidTr="00DA64F4">
        <w:trPr>
          <w:trHeight w:val="430"/>
        </w:trPr>
        <w:tc>
          <w:tcPr>
            <w:tcW w:w="1418" w:type="dxa"/>
            <w:vMerge w:val="restart"/>
            <w:vAlign w:val="center"/>
          </w:tcPr>
          <w:p w14:paraId="5EAAD17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盐酸</w:t>
            </w:r>
          </w:p>
          <w:p w14:paraId="5A3333B9"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lastRenderedPageBreak/>
              <w:t>％</w:t>
            </w:r>
          </w:p>
        </w:tc>
        <w:tc>
          <w:tcPr>
            <w:tcW w:w="6237" w:type="dxa"/>
            <w:gridSpan w:val="5"/>
            <w:vAlign w:val="center"/>
          </w:tcPr>
          <w:p w14:paraId="79542A7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lastRenderedPageBreak/>
              <w:t>吸光度值</w:t>
            </w:r>
          </w:p>
        </w:tc>
        <w:tc>
          <w:tcPr>
            <w:tcW w:w="1701" w:type="dxa"/>
            <w:vMerge w:val="restart"/>
            <w:vAlign w:val="center"/>
          </w:tcPr>
          <w:p w14:paraId="2CED93B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净吸光度值</w:t>
            </w:r>
          </w:p>
        </w:tc>
      </w:tr>
      <w:tr w:rsidR="005F1A76" w14:paraId="214567E7" w14:textId="77777777" w:rsidTr="00DA64F4">
        <w:trPr>
          <w:trHeight w:val="493"/>
        </w:trPr>
        <w:tc>
          <w:tcPr>
            <w:tcW w:w="1418" w:type="dxa"/>
            <w:vMerge/>
            <w:vAlign w:val="center"/>
          </w:tcPr>
          <w:p w14:paraId="435A9A1C" w14:textId="77777777" w:rsidR="005F1A76" w:rsidRDefault="005F1A76">
            <w:pPr>
              <w:adjustRightInd w:val="0"/>
              <w:spacing w:after="0" w:line="240" w:lineRule="auto"/>
              <w:jc w:val="center"/>
              <w:rPr>
                <w:rFonts w:ascii="宋体" w:eastAsia="宋体" w:hAnsi="宋体" w:cs="Times New Roman"/>
                <w:sz w:val="24"/>
                <w:szCs w:val="24"/>
              </w:rPr>
            </w:pPr>
          </w:p>
        </w:tc>
        <w:tc>
          <w:tcPr>
            <w:tcW w:w="1275" w:type="dxa"/>
            <w:vAlign w:val="center"/>
          </w:tcPr>
          <w:p w14:paraId="05D70E3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空白</w:t>
            </w:r>
          </w:p>
        </w:tc>
        <w:tc>
          <w:tcPr>
            <w:tcW w:w="1276" w:type="dxa"/>
            <w:vAlign w:val="center"/>
          </w:tcPr>
          <w:p w14:paraId="26486ED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17" w:type="dxa"/>
            <w:vAlign w:val="center"/>
          </w:tcPr>
          <w:p w14:paraId="43D08C9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18" w:type="dxa"/>
            <w:vAlign w:val="center"/>
          </w:tcPr>
          <w:p w14:paraId="32AF357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51" w:type="dxa"/>
            <w:vAlign w:val="center"/>
          </w:tcPr>
          <w:p w14:paraId="06A29BD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701" w:type="dxa"/>
            <w:vMerge/>
            <w:vAlign w:val="center"/>
          </w:tcPr>
          <w:p w14:paraId="2741C593" w14:textId="77777777" w:rsidR="005F1A76" w:rsidRDefault="005F1A76">
            <w:pPr>
              <w:adjustRightInd w:val="0"/>
              <w:spacing w:after="0" w:line="240" w:lineRule="auto"/>
              <w:jc w:val="center"/>
              <w:rPr>
                <w:rFonts w:ascii="宋体" w:eastAsia="宋体" w:hAnsi="宋体" w:cs="Times New Roman"/>
                <w:sz w:val="24"/>
                <w:szCs w:val="24"/>
              </w:rPr>
            </w:pPr>
          </w:p>
        </w:tc>
      </w:tr>
      <w:tr w:rsidR="005F1A76" w14:paraId="52FC5039" w14:textId="77777777" w:rsidTr="00DA64F4">
        <w:trPr>
          <w:trHeight w:val="428"/>
        </w:trPr>
        <w:tc>
          <w:tcPr>
            <w:tcW w:w="1418" w:type="dxa"/>
            <w:vAlign w:val="center"/>
          </w:tcPr>
          <w:p w14:paraId="7EAFD80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5" w:type="dxa"/>
            <w:vAlign w:val="center"/>
          </w:tcPr>
          <w:p w14:paraId="3AFFF0A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0.085</w:t>
            </w:r>
          </w:p>
        </w:tc>
        <w:tc>
          <w:tcPr>
            <w:tcW w:w="1276" w:type="dxa"/>
            <w:vAlign w:val="center"/>
          </w:tcPr>
          <w:p w14:paraId="07BFAAE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217" w:type="dxa"/>
            <w:vAlign w:val="center"/>
          </w:tcPr>
          <w:p w14:paraId="5F0C4C4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218" w:type="dxa"/>
            <w:vAlign w:val="center"/>
          </w:tcPr>
          <w:p w14:paraId="75D6993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251" w:type="dxa"/>
            <w:vAlign w:val="center"/>
          </w:tcPr>
          <w:p w14:paraId="44C04B3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701" w:type="dxa"/>
            <w:vAlign w:val="center"/>
          </w:tcPr>
          <w:p w14:paraId="20114E7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0.011</w:t>
            </w:r>
          </w:p>
        </w:tc>
      </w:tr>
      <w:tr w:rsidR="005F1A76" w14:paraId="280B7BF8" w14:textId="77777777" w:rsidTr="00DA64F4">
        <w:trPr>
          <w:trHeight w:val="428"/>
        </w:trPr>
        <w:tc>
          <w:tcPr>
            <w:tcW w:w="1418" w:type="dxa"/>
            <w:vAlign w:val="center"/>
          </w:tcPr>
          <w:p w14:paraId="349E738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3</w:t>
            </w:r>
          </w:p>
        </w:tc>
        <w:tc>
          <w:tcPr>
            <w:tcW w:w="1275" w:type="dxa"/>
            <w:vAlign w:val="center"/>
          </w:tcPr>
          <w:p w14:paraId="3DC1B25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0.045</w:t>
            </w:r>
          </w:p>
        </w:tc>
        <w:tc>
          <w:tcPr>
            <w:tcW w:w="1276" w:type="dxa"/>
            <w:vAlign w:val="center"/>
          </w:tcPr>
          <w:p w14:paraId="4AE3A05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217" w:type="dxa"/>
            <w:vAlign w:val="center"/>
          </w:tcPr>
          <w:p w14:paraId="198A7F8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218" w:type="dxa"/>
            <w:vAlign w:val="center"/>
          </w:tcPr>
          <w:p w14:paraId="714A01D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251" w:type="dxa"/>
            <w:vAlign w:val="center"/>
          </w:tcPr>
          <w:p w14:paraId="3F3501E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701" w:type="dxa"/>
            <w:vAlign w:val="center"/>
          </w:tcPr>
          <w:p w14:paraId="6F97A7C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0.010</w:t>
            </w:r>
          </w:p>
        </w:tc>
      </w:tr>
      <w:tr w:rsidR="005F1A76" w14:paraId="28D5FC02" w14:textId="77777777" w:rsidTr="00DA64F4">
        <w:trPr>
          <w:trHeight w:val="428"/>
        </w:trPr>
        <w:tc>
          <w:tcPr>
            <w:tcW w:w="1418" w:type="dxa"/>
            <w:vAlign w:val="center"/>
          </w:tcPr>
          <w:p w14:paraId="5B9F9F7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5</w:t>
            </w:r>
          </w:p>
        </w:tc>
        <w:tc>
          <w:tcPr>
            <w:tcW w:w="1275" w:type="dxa"/>
            <w:vAlign w:val="center"/>
          </w:tcPr>
          <w:p w14:paraId="15B4EE2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0.035</w:t>
            </w:r>
          </w:p>
        </w:tc>
        <w:tc>
          <w:tcPr>
            <w:tcW w:w="1276" w:type="dxa"/>
            <w:vAlign w:val="center"/>
          </w:tcPr>
          <w:p w14:paraId="591FF1F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217" w:type="dxa"/>
            <w:vAlign w:val="center"/>
          </w:tcPr>
          <w:p w14:paraId="3991FD8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218" w:type="dxa"/>
            <w:vAlign w:val="center"/>
          </w:tcPr>
          <w:p w14:paraId="30B8D0E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251" w:type="dxa"/>
            <w:vAlign w:val="center"/>
          </w:tcPr>
          <w:p w14:paraId="3D322C9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701" w:type="dxa"/>
            <w:vAlign w:val="center"/>
          </w:tcPr>
          <w:p w14:paraId="48E5896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0.012</w:t>
            </w:r>
          </w:p>
        </w:tc>
      </w:tr>
      <w:tr w:rsidR="005F1A76" w14:paraId="51125FAE" w14:textId="77777777" w:rsidTr="00DA64F4">
        <w:trPr>
          <w:trHeight w:val="428"/>
        </w:trPr>
        <w:tc>
          <w:tcPr>
            <w:tcW w:w="1418" w:type="dxa"/>
            <w:vAlign w:val="center"/>
          </w:tcPr>
          <w:p w14:paraId="3431914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w:t>
            </w:r>
          </w:p>
        </w:tc>
        <w:tc>
          <w:tcPr>
            <w:tcW w:w="1275" w:type="dxa"/>
            <w:vAlign w:val="center"/>
          </w:tcPr>
          <w:p w14:paraId="6C9FEFC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w:t>
            </w:r>
            <w:r>
              <w:rPr>
                <w:rFonts w:ascii="宋体" w:eastAsia="宋体" w:hAnsi="宋体" w:cs="Times New Roman"/>
                <w:sz w:val="24"/>
                <w:szCs w:val="24"/>
              </w:rPr>
              <w:t>5</w:t>
            </w:r>
          </w:p>
        </w:tc>
        <w:tc>
          <w:tcPr>
            <w:tcW w:w="1276" w:type="dxa"/>
            <w:vAlign w:val="center"/>
          </w:tcPr>
          <w:p w14:paraId="4EBE264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217" w:type="dxa"/>
            <w:vAlign w:val="center"/>
          </w:tcPr>
          <w:p w14:paraId="6FCEE67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218" w:type="dxa"/>
            <w:vAlign w:val="center"/>
          </w:tcPr>
          <w:p w14:paraId="6F6CC61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251" w:type="dxa"/>
            <w:vAlign w:val="center"/>
          </w:tcPr>
          <w:p w14:paraId="3AF920A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701" w:type="dxa"/>
            <w:vAlign w:val="center"/>
          </w:tcPr>
          <w:p w14:paraId="0267541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0.012</w:t>
            </w:r>
          </w:p>
        </w:tc>
      </w:tr>
      <w:tr w:rsidR="005F1A76" w14:paraId="3D64A255" w14:textId="77777777" w:rsidTr="00DA64F4">
        <w:trPr>
          <w:trHeight w:val="438"/>
        </w:trPr>
        <w:tc>
          <w:tcPr>
            <w:tcW w:w="1418" w:type="dxa"/>
            <w:vAlign w:val="center"/>
          </w:tcPr>
          <w:p w14:paraId="48ED882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15</w:t>
            </w:r>
          </w:p>
        </w:tc>
        <w:tc>
          <w:tcPr>
            <w:tcW w:w="1275" w:type="dxa"/>
            <w:vAlign w:val="center"/>
          </w:tcPr>
          <w:p w14:paraId="5B8E21C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w:t>
            </w:r>
            <w:r>
              <w:rPr>
                <w:rFonts w:ascii="宋体" w:eastAsia="宋体" w:hAnsi="宋体" w:cs="Times New Roman"/>
                <w:sz w:val="24"/>
                <w:szCs w:val="24"/>
              </w:rPr>
              <w:t>2</w:t>
            </w:r>
          </w:p>
        </w:tc>
        <w:tc>
          <w:tcPr>
            <w:tcW w:w="1276" w:type="dxa"/>
            <w:vAlign w:val="center"/>
          </w:tcPr>
          <w:p w14:paraId="76B1C92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217" w:type="dxa"/>
            <w:vAlign w:val="center"/>
          </w:tcPr>
          <w:p w14:paraId="1D7F719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218" w:type="dxa"/>
            <w:vAlign w:val="center"/>
          </w:tcPr>
          <w:p w14:paraId="3D35177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251" w:type="dxa"/>
            <w:vAlign w:val="center"/>
          </w:tcPr>
          <w:p w14:paraId="38D18B1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701" w:type="dxa"/>
            <w:vAlign w:val="center"/>
          </w:tcPr>
          <w:p w14:paraId="59D0E16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0.012</w:t>
            </w:r>
          </w:p>
        </w:tc>
      </w:tr>
    </w:tbl>
    <w:p w14:paraId="58B47643" w14:textId="77777777" w:rsidR="005F1A76" w:rsidRDefault="00437A11" w:rsidP="00DA64F4">
      <w:pPr>
        <w:spacing w:beforeLines="100" w:before="312" w:after="0" w:line="240" w:lineRule="auto"/>
        <w:ind w:firstLineChars="200" w:firstLine="560"/>
        <w:jc w:val="both"/>
        <w:rPr>
          <w:rFonts w:ascii="宋体" w:eastAsia="宋体" w:hAnsi="宋体" w:cs="Times New Roman"/>
          <w:b/>
          <w:sz w:val="28"/>
          <w:szCs w:val="28"/>
        </w:rPr>
      </w:pPr>
      <w:r>
        <w:rPr>
          <w:rFonts w:ascii="宋体" w:eastAsia="宋体" w:hAnsi="宋体" w:cs="Times New Roman"/>
          <w:sz w:val="28"/>
          <w:szCs w:val="28"/>
        </w:rPr>
        <w:t>由表</w:t>
      </w:r>
      <w:r>
        <w:rPr>
          <w:rFonts w:ascii="宋体" w:eastAsia="宋体" w:hAnsi="宋体" w:cs="Times New Roman" w:hint="eastAsia"/>
          <w:sz w:val="28"/>
          <w:szCs w:val="28"/>
        </w:rPr>
        <w:t>4</w:t>
      </w:r>
      <w:r>
        <w:rPr>
          <w:rFonts w:ascii="宋体" w:eastAsia="宋体" w:hAnsi="宋体" w:cs="Times New Roman"/>
          <w:sz w:val="28"/>
          <w:szCs w:val="28"/>
        </w:rPr>
        <w:t>可知，随着盐酸浓度的增加，显色反应的吸光度值逐渐减小，当盐酸浓度为</w:t>
      </w:r>
      <w:r>
        <w:rPr>
          <w:rFonts w:ascii="宋体" w:eastAsia="宋体" w:hAnsi="宋体" w:cs="Times New Roman" w:hint="eastAsia"/>
          <w:sz w:val="28"/>
          <w:szCs w:val="28"/>
        </w:rPr>
        <w:t>10</w:t>
      </w:r>
      <w:r>
        <w:rPr>
          <w:rFonts w:ascii="宋体" w:eastAsia="宋体" w:hAnsi="宋体" w:cs="Times New Roman"/>
          <w:sz w:val="28"/>
          <w:szCs w:val="28"/>
        </w:rPr>
        <w:t>％时，</w:t>
      </w:r>
      <w:r>
        <w:rPr>
          <w:rFonts w:ascii="宋体" w:eastAsia="宋体" w:hAnsi="宋体" w:cs="Times New Roman" w:hint="eastAsia"/>
          <w:sz w:val="28"/>
          <w:szCs w:val="28"/>
        </w:rPr>
        <w:t>空白</w:t>
      </w:r>
      <w:r>
        <w:rPr>
          <w:rFonts w:ascii="宋体" w:eastAsia="宋体" w:hAnsi="宋体" w:cs="Times New Roman"/>
          <w:sz w:val="28"/>
          <w:szCs w:val="28"/>
        </w:rPr>
        <w:t>吸光度值</w:t>
      </w:r>
      <w:r>
        <w:rPr>
          <w:rFonts w:ascii="宋体" w:eastAsia="宋体" w:hAnsi="宋体" w:cs="Times New Roman" w:hint="eastAsia"/>
          <w:sz w:val="28"/>
          <w:szCs w:val="28"/>
        </w:rPr>
        <w:t>趋于</w:t>
      </w:r>
      <w:r>
        <w:rPr>
          <w:rFonts w:ascii="宋体" w:eastAsia="宋体" w:hAnsi="宋体" w:cs="Times New Roman"/>
          <w:sz w:val="28"/>
          <w:szCs w:val="28"/>
        </w:rPr>
        <w:t>稳定，因此选择使用</w:t>
      </w:r>
      <w:r>
        <w:rPr>
          <w:rFonts w:ascii="宋体" w:eastAsia="宋体" w:hAnsi="宋体" w:cs="Times New Roman" w:hint="eastAsia"/>
          <w:sz w:val="28"/>
          <w:szCs w:val="28"/>
        </w:rPr>
        <w:t>10</w:t>
      </w:r>
      <w:r>
        <w:rPr>
          <w:rFonts w:ascii="宋体" w:eastAsia="宋体" w:hAnsi="宋体" w:cs="Times New Roman"/>
          <w:sz w:val="28"/>
          <w:szCs w:val="28"/>
        </w:rPr>
        <w:t>％</w:t>
      </w:r>
      <w:r>
        <w:rPr>
          <w:rFonts w:ascii="宋体" w:eastAsia="宋体" w:hAnsi="宋体" w:cs="宋体"/>
          <w:sz w:val="28"/>
          <w:szCs w:val="28"/>
        </w:rPr>
        <w:t>盐酸</w:t>
      </w:r>
      <w:r>
        <w:rPr>
          <w:rFonts w:ascii="宋体" w:eastAsia="宋体" w:hAnsi="宋体" w:cs="Times New Roman"/>
          <w:sz w:val="28"/>
          <w:szCs w:val="28"/>
        </w:rPr>
        <w:t>配置氯化铁显色剂。</w:t>
      </w:r>
    </w:p>
    <w:p w14:paraId="1E29CAF3" w14:textId="77777777" w:rsidR="005F1A76" w:rsidRDefault="00437A11">
      <w:pPr>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2.3.4.2</w:t>
      </w:r>
      <w:r>
        <w:rPr>
          <w:rFonts w:ascii="宋体" w:eastAsia="宋体" w:hAnsi="宋体" w:cs="Times New Roman"/>
          <w:b/>
          <w:sz w:val="28"/>
          <w:szCs w:val="28"/>
        </w:rPr>
        <w:t xml:space="preserve"> </w:t>
      </w:r>
      <w:r>
        <w:rPr>
          <w:rFonts w:ascii="宋体" w:eastAsia="宋体" w:hAnsi="宋体" w:cs="Times New Roman" w:hint="eastAsia"/>
          <w:b/>
          <w:sz w:val="28"/>
          <w:szCs w:val="28"/>
        </w:rPr>
        <w:t xml:space="preserve"> </w:t>
      </w:r>
      <w:r>
        <w:rPr>
          <w:rFonts w:ascii="宋体" w:eastAsia="宋体" w:hAnsi="宋体" w:cs="Times New Roman"/>
          <w:b/>
          <w:sz w:val="28"/>
          <w:szCs w:val="28"/>
        </w:rPr>
        <w:t>测定波长的选择</w:t>
      </w:r>
    </w:p>
    <w:p w14:paraId="445B8140"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配制</w:t>
      </w:r>
      <w:r>
        <w:rPr>
          <w:rFonts w:ascii="宋体" w:eastAsia="宋体" w:hAnsi="宋体" w:cs="Times New Roman"/>
          <w:sz w:val="28"/>
          <w:szCs w:val="28"/>
        </w:rPr>
        <w:t>5.00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硫氰酸盐溶液，与显色剂进行络合反应，用分光光度计在可见光区（</w:t>
      </w:r>
      <w:r>
        <w:rPr>
          <w:rFonts w:ascii="宋体" w:eastAsia="宋体" w:hAnsi="宋体" w:cs="Times New Roman"/>
          <w:sz w:val="28"/>
          <w:szCs w:val="28"/>
        </w:rPr>
        <w:t>400</w:t>
      </w:r>
      <w:r>
        <w:rPr>
          <w:rFonts w:ascii="Times New Roman" w:eastAsia="宋体" w:hAnsi="Times New Roman" w:cs="Times New Roman"/>
          <w:sz w:val="28"/>
          <w:szCs w:val="28"/>
        </w:rPr>
        <w:t xml:space="preserve"> nm</w:t>
      </w:r>
      <w:r>
        <w:rPr>
          <w:rFonts w:ascii="宋体" w:eastAsia="宋体" w:hAnsi="宋体" w:cs="Times New Roman" w:hint="eastAsia"/>
          <w:sz w:val="28"/>
          <w:szCs w:val="28"/>
        </w:rPr>
        <w:t>～</w:t>
      </w:r>
      <w:r>
        <w:rPr>
          <w:rFonts w:ascii="宋体" w:eastAsia="宋体" w:hAnsi="宋体" w:cs="Times New Roman"/>
          <w:sz w:val="28"/>
          <w:szCs w:val="28"/>
        </w:rPr>
        <w:t>800</w:t>
      </w:r>
      <w:r>
        <w:rPr>
          <w:rFonts w:ascii="Times New Roman" w:eastAsia="宋体" w:hAnsi="Times New Roman" w:cs="Times New Roman"/>
          <w:sz w:val="28"/>
          <w:szCs w:val="28"/>
        </w:rPr>
        <w:t xml:space="preserve"> nm</w:t>
      </w:r>
      <w:r>
        <w:rPr>
          <w:rFonts w:ascii="宋体" w:eastAsia="宋体" w:hAnsi="宋体" w:cs="Times New Roman"/>
          <w:sz w:val="28"/>
          <w:szCs w:val="28"/>
        </w:rPr>
        <w:t>）</w:t>
      </w:r>
      <w:r>
        <w:rPr>
          <w:rFonts w:ascii="宋体" w:eastAsia="宋体" w:hAnsi="宋体" w:cs="Times New Roman" w:hint="eastAsia"/>
          <w:sz w:val="28"/>
          <w:szCs w:val="28"/>
        </w:rPr>
        <w:t>扫描</w:t>
      </w:r>
      <w:r>
        <w:rPr>
          <w:rFonts w:ascii="宋体" w:eastAsia="宋体" w:hAnsi="宋体" w:cs="Times New Roman"/>
          <w:sz w:val="28"/>
          <w:szCs w:val="28"/>
        </w:rPr>
        <w:t>反应溶液的吸光度，确定最大吸收波长，同时测定试剂空白吸光度在可见光区（</w:t>
      </w:r>
      <w:r>
        <w:rPr>
          <w:rFonts w:ascii="宋体" w:eastAsia="宋体" w:hAnsi="宋体" w:cs="Times New Roman"/>
          <w:sz w:val="28"/>
          <w:szCs w:val="28"/>
        </w:rPr>
        <w:t>400</w:t>
      </w:r>
      <w:r>
        <w:rPr>
          <w:rFonts w:ascii="Times New Roman" w:eastAsia="宋体" w:hAnsi="Times New Roman" w:cs="Times New Roman"/>
          <w:sz w:val="28"/>
          <w:szCs w:val="28"/>
        </w:rPr>
        <w:t xml:space="preserve"> nm</w:t>
      </w:r>
      <w:r>
        <w:rPr>
          <w:rFonts w:ascii="宋体" w:eastAsia="宋体" w:hAnsi="宋体" w:cs="Times New Roman" w:hint="eastAsia"/>
          <w:sz w:val="28"/>
          <w:szCs w:val="28"/>
        </w:rPr>
        <w:t>～</w:t>
      </w:r>
      <w:r>
        <w:rPr>
          <w:rFonts w:ascii="宋体" w:eastAsia="宋体" w:hAnsi="宋体" w:cs="Times New Roman"/>
          <w:sz w:val="28"/>
          <w:szCs w:val="28"/>
        </w:rPr>
        <w:t>800</w:t>
      </w:r>
      <w:r>
        <w:rPr>
          <w:rFonts w:ascii="Times New Roman" w:eastAsia="宋体" w:hAnsi="Times New Roman" w:cs="Times New Roman"/>
          <w:sz w:val="28"/>
          <w:szCs w:val="28"/>
        </w:rPr>
        <w:t xml:space="preserve"> nm</w:t>
      </w:r>
      <w:r>
        <w:rPr>
          <w:rFonts w:ascii="宋体" w:eastAsia="宋体" w:hAnsi="宋体" w:cs="Times New Roman"/>
          <w:sz w:val="28"/>
          <w:szCs w:val="28"/>
        </w:rPr>
        <w:t>）</w:t>
      </w:r>
      <w:r>
        <w:rPr>
          <w:rFonts w:ascii="宋体" w:eastAsia="宋体" w:hAnsi="宋体" w:cs="Times New Roman" w:hint="eastAsia"/>
          <w:sz w:val="28"/>
          <w:szCs w:val="28"/>
        </w:rPr>
        <w:t>的</w:t>
      </w:r>
      <w:r>
        <w:rPr>
          <w:rFonts w:ascii="宋体" w:eastAsia="宋体" w:hAnsi="宋体" w:cs="Times New Roman"/>
          <w:sz w:val="28"/>
          <w:szCs w:val="28"/>
        </w:rPr>
        <w:t>吸光度，通过扫描，最大吸收波长为</w:t>
      </w:r>
      <w:r>
        <w:rPr>
          <w:rFonts w:ascii="宋体" w:eastAsia="宋体" w:hAnsi="宋体" w:cs="Times New Roman"/>
          <w:sz w:val="28"/>
          <w:szCs w:val="28"/>
        </w:rPr>
        <w:t>450.50</w:t>
      </w:r>
      <w:r>
        <w:rPr>
          <w:rFonts w:ascii="Times New Roman" w:eastAsia="宋体" w:hAnsi="Times New Roman" w:cs="Times New Roman"/>
          <w:sz w:val="28"/>
          <w:szCs w:val="28"/>
        </w:rPr>
        <w:t xml:space="preserve"> nm</w:t>
      </w:r>
      <w:r>
        <w:rPr>
          <w:rFonts w:ascii="宋体" w:eastAsia="宋体" w:hAnsi="宋体" w:cs="Times New Roman"/>
          <w:sz w:val="28"/>
          <w:szCs w:val="28"/>
        </w:rPr>
        <w:t>，由于在此波长处，空白溶液也略有吸光度，因此选择</w:t>
      </w:r>
      <w:r>
        <w:rPr>
          <w:rFonts w:ascii="宋体" w:eastAsia="宋体" w:hAnsi="宋体" w:cs="Times New Roman"/>
          <w:sz w:val="28"/>
          <w:szCs w:val="28"/>
        </w:rPr>
        <w:t>460</w:t>
      </w:r>
      <w:r>
        <w:rPr>
          <w:rFonts w:ascii="Times New Roman" w:eastAsia="宋体" w:hAnsi="Times New Roman" w:cs="Times New Roman"/>
          <w:sz w:val="28"/>
          <w:szCs w:val="28"/>
        </w:rPr>
        <w:t xml:space="preserve"> nm</w:t>
      </w:r>
      <w:r>
        <w:rPr>
          <w:rFonts w:ascii="宋体" w:eastAsia="宋体" w:hAnsi="宋体" w:cs="Times New Roman"/>
          <w:sz w:val="28"/>
          <w:szCs w:val="28"/>
        </w:rPr>
        <w:t>为测定波长，既能保证吸光度相对较大</w:t>
      </w:r>
      <w:r>
        <w:rPr>
          <w:rFonts w:ascii="宋体" w:eastAsia="宋体" w:hAnsi="宋体" w:cs="Times New Roman" w:hint="eastAsia"/>
          <w:sz w:val="28"/>
          <w:szCs w:val="28"/>
        </w:rPr>
        <w:t>，又</w:t>
      </w:r>
      <w:r>
        <w:rPr>
          <w:rFonts w:ascii="宋体" w:eastAsia="宋体" w:hAnsi="宋体" w:cs="Times New Roman"/>
          <w:sz w:val="28"/>
          <w:szCs w:val="28"/>
        </w:rPr>
        <w:t>能减小空白溶液的吸光度值。</w:t>
      </w:r>
    </w:p>
    <w:p w14:paraId="057A5E34" w14:textId="77777777" w:rsidR="005F1A76" w:rsidRDefault="00437A11">
      <w:pPr>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2.3.4.3 </w:t>
      </w:r>
      <w:r>
        <w:rPr>
          <w:rFonts w:ascii="宋体" w:eastAsia="宋体" w:hAnsi="宋体" w:cs="Times New Roman"/>
          <w:b/>
          <w:sz w:val="28"/>
          <w:szCs w:val="28"/>
        </w:rPr>
        <w:t xml:space="preserve"> </w:t>
      </w:r>
      <w:r>
        <w:rPr>
          <w:rFonts w:ascii="宋体" w:eastAsia="宋体" w:hAnsi="宋体" w:cs="Times New Roman"/>
          <w:b/>
          <w:sz w:val="28"/>
          <w:szCs w:val="28"/>
        </w:rPr>
        <w:t>显色剂用量实验</w:t>
      </w:r>
    </w:p>
    <w:p w14:paraId="427C9E39"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配制</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w:t>
      </w:r>
      <w:r>
        <w:rPr>
          <w:rFonts w:ascii="宋体" w:eastAsia="宋体" w:hAnsi="宋体" w:cs="Times New Roman" w:hint="eastAsia"/>
          <w:sz w:val="28"/>
          <w:szCs w:val="28"/>
        </w:rPr>
        <w:t>取</w:t>
      </w:r>
      <w:r>
        <w:rPr>
          <w:rFonts w:ascii="宋体" w:eastAsia="宋体" w:hAnsi="宋体" w:cs="Times New Roman" w:hint="eastAsia"/>
          <w:sz w:val="28"/>
          <w:szCs w:val="28"/>
        </w:rPr>
        <w:t>40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溶液若干份于比色管中，滴加</w:t>
      </w:r>
      <w:r>
        <w:rPr>
          <w:rFonts w:ascii="宋体" w:eastAsia="宋体" w:hAnsi="宋体" w:cs="Times New Roman" w:hint="eastAsia"/>
          <w:sz w:val="28"/>
          <w:szCs w:val="28"/>
        </w:rPr>
        <w:t>2</w:t>
      </w:r>
      <w:r>
        <w:rPr>
          <w:rFonts w:ascii="宋体" w:eastAsia="宋体" w:hAnsi="宋体" w:cs="Times New Roman" w:hint="eastAsia"/>
          <w:sz w:val="28"/>
          <w:szCs w:val="28"/>
        </w:rPr>
        <w:t>滴盐酸（</w:t>
      </w:r>
      <w:r>
        <w:rPr>
          <w:rFonts w:ascii="宋体" w:eastAsia="宋体" w:hAnsi="宋体" w:cs="Times New Roman" w:hint="eastAsia"/>
          <w:sz w:val="28"/>
          <w:szCs w:val="28"/>
        </w:rPr>
        <w:t>1+1</w:t>
      </w:r>
      <w:r>
        <w:rPr>
          <w:rFonts w:ascii="宋体" w:eastAsia="宋体" w:hAnsi="宋体" w:cs="Times New Roman" w:hint="eastAsia"/>
          <w:sz w:val="28"/>
          <w:szCs w:val="28"/>
        </w:rPr>
        <w:t>），分别</w:t>
      </w:r>
      <w:r>
        <w:rPr>
          <w:rFonts w:ascii="宋体" w:eastAsia="宋体" w:hAnsi="宋体" w:cs="Times New Roman"/>
          <w:sz w:val="28"/>
          <w:szCs w:val="28"/>
        </w:rPr>
        <w:t>加入</w:t>
      </w:r>
      <w:r>
        <w:rPr>
          <w:rFonts w:ascii="宋体" w:eastAsia="宋体" w:hAnsi="宋体" w:cs="Times New Roman"/>
          <w:sz w:val="28"/>
          <w:szCs w:val="28"/>
        </w:rPr>
        <w:t>1.5</w:t>
      </w:r>
      <w:r>
        <w:rPr>
          <w:rFonts w:ascii="Times New Roman" w:eastAsia="宋体" w:hAnsi="Times New Roman" w:cs="Times New Roman"/>
          <w:sz w:val="28"/>
          <w:szCs w:val="28"/>
        </w:rPr>
        <w:t xml:space="preserve"> mL</w:t>
      </w:r>
      <w:r>
        <w:rPr>
          <w:rFonts w:ascii="宋体" w:eastAsia="宋体" w:hAnsi="宋体" w:cs="Times New Roman" w:hint="eastAsia"/>
          <w:sz w:val="28"/>
          <w:szCs w:val="28"/>
        </w:rPr>
        <w:t>、</w:t>
      </w:r>
      <w:r>
        <w:rPr>
          <w:rFonts w:ascii="宋体" w:eastAsia="宋体" w:hAnsi="宋体" w:cs="Times New Roman"/>
          <w:sz w:val="28"/>
          <w:szCs w:val="28"/>
        </w:rPr>
        <w:t>2</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2.5</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3.5</w:t>
      </w:r>
      <w:r>
        <w:rPr>
          <w:rFonts w:ascii="Times New Roman" w:eastAsia="宋体" w:hAnsi="Times New Roman" w:cs="Times New Roman"/>
          <w:sz w:val="28"/>
          <w:szCs w:val="28"/>
        </w:rPr>
        <w:t xml:space="preserve"> mL</w:t>
      </w:r>
      <w:r>
        <w:rPr>
          <w:rFonts w:ascii="宋体" w:eastAsia="宋体" w:hAnsi="宋体" w:cs="Times New Roman"/>
          <w:sz w:val="28"/>
          <w:szCs w:val="28"/>
        </w:rPr>
        <w:t>氯化铁显色剂</w:t>
      </w:r>
      <w:r>
        <w:rPr>
          <w:rFonts w:ascii="宋体" w:eastAsia="宋体" w:hAnsi="宋体" w:cs="Times New Roman" w:hint="eastAsia"/>
          <w:sz w:val="28"/>
          <w:szCs w:val="28"/>
        </w:rPr>
        <w:t>，</w:t>
      </w:r>
      <w:r>
        <w:rPr>
          <w:rFonts w:ascii="宋体" w:eastAsia="宋体" w:hAnsi="宋体" w:cs="Times New Roman" w:hint="eastAsia"/>
          <w:sz w:val="28"/>
          <w:szCs w:val="28"/>
        </w:rPr>
        <w:t>1</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乙醇</w:t>
      </w:r>
      <w:r>
        <w:rPr>
          <w:rFonts w:ascii="宋体" w:eastAsia="宋体" w:hAnsi="宋体" w:cs="Times New Roman"/>
          <w:sz w:val="28"/>
          <w:szCs w:val="28"/>
        </w:rPr>
        <w:t>，</w:t>
      </w:r>
      <w:r>
        <w:rPr>
          <w:rFonts w:ascii="宋体" w:eastAsia="宋体" w:hAnsi="宋体" w:cs="Times New Roman" w:hint="eastAsia"/>
          <w:sz w:val="28"/>
          <w:szCs w:val="28"/>
        </w:rPr>
        <w:t>定容至</w:t>
      </w:r>
      <w:r>
        <w:rPr>
          <w:rFonts w:ascii="宋体" w:eastAsia="宋体" w:hAnsi="宋体" w:cs="Times New Roman" w:hint="eastAsia"/>
          <w:sz w:val="28"/>
          <w:szCs w:val="28"/>
        </w:rPr>
        <w:t>50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同时测定空白样品。</w:t>
      </w:r>
      <w:r>
        <w:rPr>
          <w:rFonts w:ascii="宋体" w:eastAsia="宋体" w:hAnsi="宋体" w:cs="Times New Roman"/>
          <w:sz w:val="28"/>
          <w:szCs w:val="28"/>
        </w:rPr>
        <w:t>考察</w:t>
      </w:r>
      <w:r>
        <w:rPr>
          <w:rFonts w:ascii="宋体" w:eastAsia="宋体" w:hAnsi="宋体" w:cs="宋体"/>
          <w:sz w:val="28"/>
          <w:szCs w:val="28"/>
        </w:rPr>
        <w:t>显色剂</w:t>
      </w:r>
      <w:r>
        <w:rPr>
          <w:rFonts w:ascii="宋体" w:eastAsia="宋体" w:hAnsi="宋体" w:cs="Times New Roman"/>
          <w:sz w:val="28"/>
          <w:szCs w:val="28"/>
        </w:rPr>
        <w:t>用量对测定结果的影响，实验结果见表</w:t>
      </w:r>
      <w:r>
        <w:rPr>
          <w:rFonts w:ascii="宋体" w:eastAsia="宋体" w:hAnsi="宋体" w:cs="Times New Roman" w:hint="eastAsia"/>
          <w:sz w:val="28"/>
          <w:szCs w:val="28"/>
        </w:rPr>
        <w:t>5</w:t>
      </w:r>
      <w:r>
        <w:rPr>
          <w:rFonts w:ascii="宋体" w:eastAsia="宋体" w:hAnsi="宋体" w:cs="Times New Roman"/>
          <w:sz w:val="28"/>
          <w:szCs w:val="28"/>
        </w:rPr>
        <w:t>。</w:t>
      </w:r>
    </w:p>
    <w:p w14:paraId="41CEC66D"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lastRenderedPageBreak/>
        <w:t>表</w:t>
      </w:r>
      <w:r>
        <w:rPr>
          <w:rFonts w:ascii="黑体" w:eastAsia="黑体" w:hAnsi="黑体" w:cs="宋体" w:hint="eastAsia"/>
          <w:bCs/>
          <w:sz w:val="28"/>
          <w:szCs w:val="28"/>
        </w:rPr>
        <w:t>5</w:t>
      </w:r>
      <w:r>
        <w:rPr>
          <w:rFonts w:ascii="黑体" w:eastAsia="黑体" w:hAnsi="黑体" w:cs="宋体"/>
          <w:bCs/>
          <w:sz w:val="28"/>
          <w:szCs w:val="28"/>
        </w:rPr>
        <w:t xml:space="preserve">  </w:t>
      </w:r>
      <w:r>
        <w:rPr>
          <w:rFonts w:ascii="黑体" w:eastAsia="黑体" w:hAnsi="黑体" w:cs="宋体"/>
          <w:bCs/>
          <w:sz w:val="28"/>
          <w:szCs w:val="28"/>
        </w:rPr>
        <w:t>显色剂用量实验</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7"/>
        <w:gridCol w:w="1218"/>
        <w:gridCol w:w="1165"/>
        <w:gridCol w:w="1134"/>
        <w:gridCol w:w="1220"/>
        <w:gridCol w:w="1559"/>
      </w:tblGrid>
      <w:tr w:rsidR="005F1A76" w14:paraId="4FBBE8C2" w14:textId="77777777" w:rsidTr="008A71C7">
        <w:trPr>
          <w:trHeight w:val="629"/>
        </w:trPr>
        <w:tc>
          <w:tcPr>
            <w:tcW w:w="1843" w:type="dxa"/>
            <w:vMerge w:val="restart"/>
            <w:vAlign w:val="center"/>
          </w:tcPr>
          <w:p w14:paraId="349F15A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显色剂用量</w:t>
            </w:r>
          </w:p>
          <w:p w14:paraId="560E30CF"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mL</w:t>
            </w:r>
          </w:p>
        </w:tc>
        <w:tc>
          <w:tcPr>
            <w:tcW w:w="5954" w:type="dxa"/>
            <w:gridSpan w:val="5"/>
            <w:vAlign w:val="center"/>
          </w:tcPr>
          <w:p w14:paraId="7973552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吸光度值</w:t>
            </w:r>
          </w:p>
        </w:tc>
        <w:tc>
          <w:tcPr>
            <w:tcW w:w="1559" w:type="dxa"/>
            <w:vAlign w:val="center"/>
          </w:tcPr>
          <w:p w14:paraId="5897B9B3" w14:textId="77777777" w:rsidR="005F1A76" w:rsidRDefault="005F1A76">
            <w:pPr>
              <w:adjustRightInd w:val="0"/>
              <w:spacing w:after="0" w:line="240" w:lineRule="auto"/>
              <w:jc w:val="center"/>
              <w:rPr>
                <w:rFonts w:ascii="宋体" w:eastAsia="宋体" w:hAnsi="宋体" w:cs="Times New Roman"/>
                <w:sz w:val="24"/>
                <w:szCs w:val="24"/>
              </w:rPr>
            </w:pPr>
          </w:p>
        </w:tc>
      </w:tr>
      <w:tr w:rsidR="005F1A76" w14:paraId="0BC3B918" w14:textId="77777777" w:rsidTr="008A71C7">
        <w:trPr>
          <w:trHeight w:val="579"/>
        </w:trPr>
        <w:tc>
          <w:tcPr>
            <w:tcW w:w="1843" w:type="dxa"/>
            <w:vMerge/>
            <w:vAlign w:val="center"/>
          </w:tcPr>
          <w:p w14:paraId="76DD476B" w14:textId="77777777" w:rsidR="005F1A76" w:rsidRDefault="005F1A76">
            <w:pPr>
              <w:adjustRightInd w:val="0"/>
              <w:spacing w:after="0" w:line="240" w:lineRule="auto"/>
              <w:jc w:val="center"/>
              <w:rPr>
                <w:rFonts w:ascii="宋体" w:eastAsia="宋体" w:hAnsi="宋体" w:cs="Times New Roman"/>
                <w:sz w:val="24"/>
                <w:szCs w:val="24"/>
              </w:rPr>
            </w:pPr>
          </w:p>
        </w:tc>
        <w:tc>
          <w:tcPr>
            <w:tcW w:w="1217" w:type="dxa"/>
            <w:vAlign w:val="center"/>
          </w:tcPr>
          <w:p w14:paraId="2209D81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空白</w:t>
            </w:r>
          </w:p>
        </w:tc>
        <w:tc>
          <w:tcPr>
            <w:tcW w:w="1218" w:type="dxa"/>
            <w:vAlign w:val="center"/>
          </w:tcPr>
          <w:p w14:paraId="6EB4E7A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165" w:type="dxa"/>
            <w:vAlign w:val="center"/>
          </w:tcPr>
          <w:p w14:paraId="2D284CC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134" w:type="dxa"/>
            <w:vAlign w:val="center"/>
          </w:tcPr>
          <w:p w14:paraId="7E158CC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20" w:type="dxa"/>
            <w:vAlign w:val="center"/>
          </w:tcPr>
          <w:p w14:paraId="1BC7D55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559" w:type="dxa"/>
            <w:vAlign w:val="center"/>
          </w:tcPr>
          <w:p w14:paraId="5C50330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净吸光度值</w:t>
            </w:r>
          </w:p>
        </w:tc>
      </w:tr>
      <w:tr w:rsidR="005F1A76" w14:paraId="1328220C" w14:textId="77777777" w:rsidTr="008A71C7">
        <w:trPr>
          <w:trHeight w:val="428"/>
        </w:trPr>
        <w:tc>
          <w:tcPr>
            <w:tcW w:w="1843" w:type="dxa"/>
            <w:vAlign w:val="center"/>
          </w:tcPr>
          <w:p w14:paraId="6EA07DB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1.5</w:t>
            </w:r>
          </w:p>
        </w:tc>
        <w:tc>
          <w:tcPr>
            <w:tcW w:w="1217" w:type="dxa"/>
            <w:vAlign w:val="center"/>
          </w:tcPr>
          <w:p w14:paraId="1E04F2C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0.012</w:t>
            </w:r>
          </w:p>
        </w:tc>
        <w:tc>
          <w:tcPr>
            <w:tcW w:w="1218" w:type="dxa"/>
            <w:vAlign w:val="center"/>
          </w:tcPr>
          <w:p w14:paraId="3EE2E02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165" w:type="dxa"/>
            <w:vAlign w:val="center"/>
          </w:tcPr>
          <w:p w14:paraId="20BE684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134" w:type="dxa"/>
            <w:vAlign w:val="center"/>
          </w:tcPr>
          <w:p w14:paraId="43B2338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220" w:type="dxa"/>
            <w:vAlign w:val="center"/>
          </w:tcPr>
          <w:p w14:paraId="2670429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559" w:type="dxa"/>
            <w:vAlign w:val="center"/>
          </w:tcPr>
          <w:p w14:paraId="3BB7BF0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0.672</w:t>
            </w:r>
          </w:p>
        </w:tc>
      </w:tr>
      <w:tr w:rsidR="005F1A76" w14:paraId="57BC415D" w14:textId="77777777" w:rsidTr="008A71C7">
        <w:trPr>
          <w:trHeight w:val="428"/>
        </w:trPr>
        <w:tc>
          <w:tcPr>
            <w:tcW w:w="1843" w:type="dxa"/>
            <w:vAlign w:val="center"/>
          </w:tcPr>
          <w:p w14:paraId="05AEEA2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217" w:type="dxa"/>
            <w:vAlign w:val="center"/>
          </w:tcPr>
          <w:p w14:paraId="225A5C3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0.014</w:t>
            </w:r>
          </w:p>
        </w:tc>
        <w:tc>
          <w:tcPr>
            <w:tcW w:w="1218" w:type="dxa"/>
            <w:vAlign w:val="center"/>
          </w:tcPr>
          <w:p w14:paraId="7F90C00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165" w:type="dxa"/>
            <w:vAlign w:val="center"/>
          </w:tcPr>
          <w:p w14:paraId="6F24F8F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134" w:type="dxa"/>
            <w:vAlign w:val="center"/>
          </w:tcPr>
          <w:p w14:paraId="7870A6F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220" w:type="dxa"/>
            <w:vAlign w:val="center"/>
          </w:tcPr>
          <w:p w14:paraId="14C3818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559" w:type="dxa"/>
            <w:vAlign w:val="center"/>
          </w:tcPr>
          <w:p w14:paraId="2B4D838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0.691</w:t>
            </w:r>
          </w:p>
        </w:tc>
      </w:tr>
      <w:tr w:rsidR="005F1A76" w14:paraId="6F9D5C39" w14:textId="77777777" w:rsidTr="008A71C7">
        <w:trPr>
          <w:trHeight w:val="428"/>
        </w:trPr>
        <w:tc>
          <w:tcPr>
            <w:tcW w:w="1843" w:type="dxa"/>
            <w:vAlign w:val="center"/>
          </w:tcPr>
          <w:p w14:paraId="6C246CC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2.5</w:t>
            </w:r>
          </w:p>
        </w:tc>
        <w:tc>
          <w:tcPr>
            <w:tcW w:w="1217" w:type="dxa"/>
            <w:vAlign w:val="center"/>
          </w:tcPr>
          <w:p w14:paraId="4C6D8F3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0.015</w:t>
            </w:r>
          </w:p>
        </w:tc>
        <w:tc>
          <w:tcPr>
            <w:tcW w:w="1218" w:type="dxa"/>
            <w:vAlign w:val="center"/>
          </w:tcPr>
          <w:p w14:paraId="221B2B8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0.735</w:t>
            </w:r>
          </w:p>
        </w:tc>
        <w:tc>
          <w:tcPr>
            <w:tcW w:w="1165" w:type="dxa"/>
            <w:vAlign w:val="center"/>
          </w:tcPr>
          <w:p w14:paraId="0761ED5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0.735</w:t>
            </w:r>
          </w:p>
        </w:tc>
        <w:tc>
          <w:tcPr>
            <w:tcW w:w="1134" w:type="dxa"/>
            <w:vAlign w:val="center"/>
          </w:tcPr>
          <w:p w14:paraId="52DB739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0.735</w:t>
            </w:r>
          </w:p>
        </w:tc>
        <w:tc>
          <w:tcPr>
            <w:tcW w:w="1220" w:type="dxa"/>
            <w:vAlign w:val="center"/>
          </w:tcPr>
          <w:p w14:paraId="47EDE57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0.736</w:t>
            </w:r>
          </w:p>
        </w:tc>
        <w:tc>
          <w:tcPr>
            <w:tcW w:w="1559" w:type="dxa"/>
            <w:vAlign w:val="center"/>
          </w:tcPr>
          <w:p w14:paraId="0C889A8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0.720</w:t>
            </w:r>
          </w:p>
        </w:tc>
      </w:tr>
      <w:tr w:rsidR="005F1A76" w14:paraId="33763AB9" w14:textId="77777777" w:rsidTr="008A71C7">
        <w:trPr>
          <w:trHeight w:val="428"/>
        </w:trPr>
        <w:tc>
          <w:tcPr>
            <w:tcW w:w="1843" w:type="dxa"/>
            <w:vAlign w:val="center"/>
          </w:tcPr>
          <w:p w14:paraId="02E7EA7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217" w:type="dxa"/>
            <w:vAlign w:val="center"/>
          </w:tcPr>
          <w:p w14:paraId="161AEFD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0.013</w:t>
            </w:r>
          </w:p>
        </w:tc>
        <w:tc>
          <w:tcPr>
            <w:tcW w:w="1218" w:type="dxa"/>
            <w:vAlign w:val="center"/>
          </w:tcPr>
          <w:p w14:paraId="2270A4D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165" w:type="dxa"/>
            <w:vAlign w:val="center"/>
          </w:tcPr>
          <w:p w14:paraId="5670956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134" w:type="dxa"/>
            <w:vAlign w:val="center"/>
          </w:tcPr>
          <w:p w14:paraId="381FC32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220" w:type="dxa"/>
            <w:vAlign w:val="center"/>
          </w:tcPr>
          <w:p w14:paraId="358F180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559" w:type="dxa"/>
            <w:vAlign w:val="center"/>
          </w:tcPr>
          <w:p w14:paraId="4D9A4C8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0.732</w:t>
            </w:r>
          </w:p>
        </w:tc>
      </w:tr>
      <w:tr w:rsidR="005F1A76" w14:paraId="3FDDF2C0" w14:textId="77777777" w:rsidTr="008A71C7">
        <w:trPr>
          <w:trHeight w:val="438"/>
        </w:trPr>
        <w:tc>
          <w:tcPr>
            <w:tcW w:w="1843" w:type="dxa"/>
            <w:vAlign w:val="center"/>
          </w:tcPr>
          <w:p w14:paraId="59B78BB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3.5</w:t>
            </w:r>
          </w:p>
        </w:tc>
        <w:tc>
          <w:tcPr>
            <w:tcW w:w="1217" w:type="dxa"/>
            <w:vAlign w:val="center"/>
          </w:tcPr>
          <w:p w14:paraId="7177FAB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0.008</w:t>
            </w:r>
          </w:p>
        </w:tc>
        <w:tc>
          <w:tcPr>
            <w:tcW w:w="1218" w:type="dxa"/>
            <w:vAlign w:val="center"/>
          </w:tcPr>
          <w:p w14:paraId="22DB304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165" w:type="dxa"/>
            <w:vAlign w:val="center"/>
          </w:tcPr>
          <w:p w14:paraId="4DD6F06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134" w:type="dxa"/>
            <w:vAlign w:val="center"/>
          </w:tcPr>
          <w:p w14:paraId="49D066A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220" w:type="dxa"/>
            <w:vAlign w:val="center"/>
          </w:tcPr>
          <w:p w14:paraId="5AFEA4A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559" w:type="dxa"/>
            <w:vAlign w:val="center"/>
          </w:tcPr>
          <w:p w14:paraId="75FE826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0.718</w:t>
            </w:r>
          </w:p>
        </w:tc>
      </w:tr>
    </w:tbl>
    <w:p w14:paraId="40B68C49" w14:textId="77777777" w:rsidR="005F1A76" w:rsidRDefault="00437A11">
      <w:pPr>
        <w:adjustRightInd w:val="0"/>
        <w:spacing w:after="0" w:line="240" w:lineRule="auto"/>
        <w:jc w:val="center"/>
        <w:rPr>
          <w:rFonts w:ascii="宋体" w:eastAsia="宋体" w:hAnsi="宋体" w:cs="Times New Roman"/>
          <w:sz w:val="28"/>
          <w:szCs w:val="28"/>
        </w:rPr>
      </w:pPr>
      <w:r>
        <w:rPr>
          <w:rFonts w:ascii="宋体" w:eastAsia="宋体" w:hAnsi="宋体" w:cs="Times New Roman"/>
          <w:noProof/>
          <w:sz w:val="28"/>
          <w:szCs w:val="28"/>
        </w:rPr>
        <w:drawing>
          <wp:inline distT="0" distB="0" distL="114300" distR="114300" wp14:anchorId="1BBA1BBF" wp14:editId="4DC7339F">
            <wp:extent cx="4312285" cy="3029585"/>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8" cstate="print"/>
                    <a:stretch>
                      <a:fillRect/>
                    </a:stretch>
                  </pic:blipFill>
                  <pic:spPr>
                    <a:xfrm>
                      <a:off x="0" y="0"/>
                      <a:ext cx="4312285" cy="3029585"/>
                    </a:xfrm>
                    <a:prstGeom prst="rect">
                      <a:avLst/>
                    </a:prstGeom>
                    <a:noFill/>
                    <a:ln w="9525">
                      <a:noFill/>
                      <a:miter/>
                    </a:ln>
                  </pic:spPr>
                </pic:pic>
              </a:graphicData>
            </a:graphic>
          </wp:inline>
        </w:drawing>
      </w:r>
    </w:p>
    <w:p w14:paraId="3630B2DF" w14:textId="77777777" w:rsidR="005F1A76" w:rsidRDefault="00437A11">
      <w:pPr>
        <w:adjustRightInd w:val="0"/>
        <w:spacing w:beforeLines="50" w:before="156" w:afterLines="100" w:after="312" w:line="240" w:lineRule="auto"/>
        <w:jc w:val="center"/>
        <w:rPr>
          <w:rFonts w:ascii="黑体" w:eastAsia="黑体" w:hAnsi="黑体" w:cs="宋体"/>
          <w:bCs/>
          <w:sz w:val="28"/>
          <w:szCs w:val="28"/>
        </w:rPr>
      </w:pPr>
      <w:r>
        <w:rPr>
          <w:rFonts w:ascii="黑体" w:eastAsia="黑体" w:hAnsi="黑体" w:cs="宋体"/>
          <w:bCs/>
          <w:sz w:val="28"/>
          <w:szCs w:val="28"/>
        </w:rPr>
        <w:t>图</w:t>
      </w:r>
      <w:r>
        <w:rPr>
          <w:rFonts w:ascii="黑体" w:eastAsia="黑体" w:hAnsi="黑体" w:cs="宋体"/>
          <w:bCs/>
          <w:sz w:val="28"/>
          <w:szCs w:val="28"/>
        </w:rPr>
        <w:t xml:space="preserve">1  </w:t>
      </w:r>
      <w:r>
        <w:rPr>
          <w:rFonts w:ascii="黑体" w:eastAsia="黑体" w:hAnsi="黑体" w:cs="宋体"/>
          <w:bCs/>
          <w:sz w:val="28"/>
          <w:szCs w:val="28"/>
        </w:rPr>
        <w:t>显色剂用量与吸光度关系</w:t>
      </w:r>
    </w:p>
    <w:p w14:paraId="054AF380" w14:textId="77777777" w:rsidR="005F1A76" w:rsidRDefault="00437A11">
      <w:pPr>
        <w:spacing w:after="0" w:line="240" w:lineRule="auto"/>
        <w:ind w:firstLineChars="200" w:firstLine="560"/>
        <w:jc w:val="both"/>
        <w:rPr>
          <w:rFonts w:ascii="宋体" w:eastAsia="宋体" w:hAnsi="宋体" w:cs="Times New Roman"/>
          <w:bCs/>
          <w:sz w:val="28"/>
          <w:szCs w:val="28"/>
        </w:rPr>
      </w:pPr>
      <w:r>
        <w:rPr>
          <w:rFonts w:ascii="宋体" w:eastAsia="宋体" w:hAnsi="宋体" w:cs="Times New Roman"/>
          <w:bCs/>
          <w:sz w:val="28"/>
          <w:szCs w:val="28"/>
        </w:rPr>
        <w:t>由表</w:t>
      </w:r>
      <w:r>
        <w:rPr>
          <w:rFonts w:ascii="宋体" w:eastAsia="宋体" w:hAnsi="宋体" w:cs="Times New Roman" w:hint="eastAsia"/>
          <w:bCs/>
          <w:sz w:val="28"/>
          <w:szCs w:val="28"/>
        </w:rPr>
        <w:t>5</w:t>
      </w:r>
      <w:r>
        <w:rPr>
          <w:rFonts w:ascii="宋体" w:eastAsia="宋体" w:hAnsi="宋体" w:cs="Times New Roman"/>
          <w:bCs/>
          <w:sz w:val="28"/>
          <w:szCs w:val="28"/>
        </w:rPr>
        <w:t>和图</w:t>
      </w:r>
      <w:r>
        <w:rPr>
          <w:rFonts w:ascii="宋体" w:eastAsia="宋体" w:hAnsi="宋体" w:cs="Times New Roman"/>
          <w:bCs/>
          <w:sz w:val="28"/>
          <w:szCs w:val="28"/>
        </w:rPr>
        <w:t>1</w:t>
      </w:r>
      <w:r>
        <w:rPr>
          <w:rFonts w:ascii="宋体" w:eastAsia="宋体" w:hAnsi="宋体" w:cs="Times New Roman"/>
          <w:bCs/>
          <w:sz w:val="28"/>
          <w:szCs w:val="28"/>
        </w:rPr>
        <w:t>可知随着显色剂加入量的增加，吸光度值逐渐增大，当显色剂加入量为</w:t>
      </w:r>
      <w:r>
        <w:rPr>
          <w:rFonts w:ascii="宋体" w:eastAsia="宋体" w:hAnsi="宋体" w:cs="Times New Roman"/>
          <w:bCs/>
          <w:sz w:val="28"/>
          <w:szCs w:val="28"/>
        </w:rPr>
        <w:t>3</w:t>
      </w:r>
      <w:r>
        <w:rPr>
          <w:rFonts w:ascii="Times New Roman" w:eastAsia="宋体" w:hAnsi="Times New Roman" w:cs="Times New Roman"/>
          <w:sz w:val="28"/>
          <w:szCs w:val="28"/>
        </w:rPr>
        <w:t xml:space="preserve"> mL</w:t>
      </w:r>
      <w:r>
        <w:rPr>
          <w:rFonts w:ascii="宋体" w:eastAsia="宋体" w:hAnsi="宋体" w:cs="Times New Roman"/>
          <w:bCs/>
          <w:sz w:val="28"/>
          <w:szCs w:val="28"/>
        </w:rPr>
        <w:t>时，吸光度值最大，再继续增大显色剂用量，吸光度值反而降低，因此选择显色剂氯化铁的加入量为</w:t>
      </w:r>
      <w:r>
        <w:rPr>
          <w:rFonts w:ascii="宋体" w:eastAsia="宋体" w:hAnsi="宋体" w:cs="Times New Roman"/>
          <w:bCs/>
          <w:sz w:val="28"/>
          <w:szCs w:val="28"/>
        </w:rPr>
        <w:t>3</w:t>
      </w:r>
      <w:r>
        <w:rPr>
          <w:rFonts w:ascii="Times New Roman" w:eastAsia="宋体" w:hAnsi="Times New Roman" w:cs="Times New Roman"/>
          <w:sz w:val="28"/>
          <w:szCs w:val="28"/>
        </w:rPr>
        <w:t xml:space="preserve"> mL</w:t>
      </w:r>
      <w:r>
        <w:rPr>
          <w:rFonts w:ascii="宋体" w:eastAsia="宋体" w:hAnsi="宋体" w:cs="Times New Roman"/>
          <w:bCs/>
          <w:sz w:val="28"/>
          <w:szCs w:val="28"/>
        </w:rPr>
        <w:t>。</w:t>
      </w:r>
    </w:p>
    <w:p w14:paraId="276C2ADA" w14:textId="77777777" w:rsidR="005F1A76" w:rsidRDefault="00437A11">
      <w:pPr>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w:t>
      </w:r>
      <w:r>
        <w:rPr>
          <w:rFonts w:ascii="宋体" w:eastAsia="宋体" w:hAnsi="宋体" w:cs="Times New Roman"/>
          <w:b/>
          <w:sz w:val="28"/>
          <w:szCs w:val="28"/>
        </w:rPr>
        <w:t xml:space="preserve">4  </w:t>
      </w:r>
      <w:r>
        <w:rPr>
          <w:rFonts w:ascii="宋体" w:eastAsia="宋体" w:hAnsi="宋体" w:cs="Times New Roman"/>
          <w:b/>
          <w:sz w:val="28"/>
          <w:szCs w:val="28"/>
        </w:rPr>
        <w:t>显色反应影响因素实验</w:t>
      </w:r>
    </w:p>
    <w:p w14:paraId="7BB4AD41" w14:textId="77777777" w:rsidR="005F1A76" w:rsidRDefault="00437A11">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b/>
          <w:sz w:val="28"/>
          <w:szCs w:val="28"/>
        </w:rPr>
        <w:t>（</w:t>
      </w:r>
      <w:r>
        <w:rPr>
          <w:rFonts w:ascii="宋体" w:eastAsia="宋体" w:hAnsi="宋体" w:cs="Times New Roman"/>
          <w:b/>
          <w:sz w:val="28"/>
          <w:szCs w:val="28"/>
        </w:rPr>
        <w:t>1</w:t>
      </w:r>
      <w:r>
        <w:rPr>
          <w:rFonts w:ascii="宋体" w:eastAsia="宋体" w:hAnsi="宋体" w:cs="Times New Roman"/>
          <w:b/>
          <w:sz w:val="28"/>
          <w:szCs w:val="28"/>
        </w:rPr>
        <w:t>）</w:t>
      </w:r>
      <w:r>
        <w:rPr>
          <w:rFonts w:ascii="Times New Roman" w:eastAsia="宋体" w:hAnsi="Times New Roman" w:cs="Times New Roman"/>
          <w:b/>
          <w:sz w:val="28"/>
          <w:szCs w:val="28"/>
        </w:rPr>
        <w:t>pH</w:t>
      </w:r>
      <w:r>
        <w:rPr>
          <w:rFonts w:ascii="宋体" w:eastAsia="宋体" w:hAnsi="宋体" w:cs="Times New Roman"/>
          <w:b/>
          <w:sz w:val="28"/>
          <w:szCs w:val="28"/>
        </w:rPr>
        <w:t>对显色反应的影响</w:t>
      </w:r>
    </w:p>
    <w:p w14:paraId="5D67A26E"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硫氰酸盐与三价铁的显色反应是在酸性条件下进行的，然而酸度对显色反应也存在一定的影响，因此配制</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硫氰酸盐溶液，在中性条件下，分别加入盐酸（</w:t>
      </w:r>
      <w:r>
        <w:rPr>
          <w:rFonts w:ascii="宋体" w:eastAsia="宋体" w:hAnsi="宋体" w:cs="Times New Roman"/>
          <w:sz w:val="28"/>
          <w:szCs w:val="28"/>
        </w:rPr>
        <w:t>1+1</w:t>
      </w:r>
      <w:r>
        <w:rPr>
          <w:rFonts w:ascii="宋体" w:eastAsia="宋体" w:hAnsi="宋体" w:cs="Times New Roman"/>
          <w:sz w:val="28"/>
          <w:szCs w:val="28"/>
        </w:rPr>
        <w:t>）</w:t>
      </w:r>
      <w:r>
        <w:rPr>
          <w:rFonts w:ascii="宋体" w:eastAsia="宋体" w:hAnsi="宋体" w:cs="Times New Roman"/>
          <w:sz w:val="28"/>
          <w:szCs w:val="28"/>
        </w:rPr>
        <w:t>0.00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0.20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0.30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0.40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0.60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0.70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0.80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0.90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3.00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4.00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6.00</w:t>
      </w:r>
      <w:r>
        <w:rPr>
          <w:rFonts w:ascii="Times New Roman" w:eastAsia="宋体" w:hAnsi="Times New Roman" w:cs="Times New Roman"/>
          <w:sz w:val="28"/>
          <w:szCs w:val="28"/>
        </w:rPr>
        <w:t xml:space="preserve"> mL</w:t>
      </w:r>
      <w:r>
        <w:rPr>
          <w:rFonts w:ascii="宋体" w:eastAsia="宋体" w:hAnsi="宋体" w:cs="Times New Roman"/>
          <w:sz w:val="28"/>
          <w:szCs w:val="28"/>
        </w:rPr>
        <w:t>调节溶液</w:t>
      </w:r>
      <w:r>
        <w:rPr>
          <w:rFonts w:ascii="Times New Roman" w:eastAsia="宋体" w:hAnsi="Times New Roman" w:cs="Times New Roman"/>
          <w:sz w:val="28"/>
          <w:szCs w:val="28"/>
        </w:rPr>
        <w:t>pH</w:t>
      </w:r>
      <w:r>
        <w:rPr>
          <w:rFonts w:ascii="宋体" w:eastAsia="宋体" w:hAnsi="宋体" w:cs="Times New Roman"/>
          <w:sz w:val="28"/>
          <w:szCs w:val="28"/>
        </w:rPr>
        <w:t>，</w:t>
      </w:r>
      <w:r>
        <w:rPr>
          <w:rFonts w:ascii="宋体" w:eastAsia="宋体" w:hAnsi="宋体" w:cs="Times New Roman" w:hint="eastAsia"/>
          <w:sz w:val="28"/>
          <w:szCs w:val="28"/>
        </w:rPr>
        <w:t>定容至</w:t>
      </w:r>
      <w:r>
        <w:rPr>
          <w:rFonts w:ascii="宋体" w:eastAsia="宋体" w:hAnsi="宋体" w:cs="Times New Roman" w:hint="eastAsia"/>
          <w:sz w:val="28"/>
          <w:szCs w:val="28"/>
        </w:rPr>
        <w:t>50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w:t>
      </w:r>
      <w:r>
        <w:rPr>
          <w:rFonts w:ascii="宋体" w:eastAsia="宋体" w:hAnsi="宋体" w:cs="Times New Roman"/>
          <w:sz w:val="28"/>
          <w:szCs w:val="28"/>
        </w:rPr>
        <w:t>加入</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显色剂</w:t>
      </w:r>
      <w:r>
        <w:rPr>
          <w:rFonts w:ascii="宋体" w:eastAsia="宋体" w:hAnsi="宋体" w:cs="Times New Roman" w:hint="eastAsia"/>
          <w:sz w:val="28"/>
          <w:szCs w:val="28"/>
        </w:rPr>
        <w:t>和</w:t>
      </w:r>
      <w:r>
        <w:rPr>
          <w:rFonts w:ascii="宋体" w:eastAsia="宋体" w:hAnsi="宋体" w:cs="Times New Roman" w:hint="eastAsia"/>
          <w:sz w:val="28"/>
          <w:szCs w:val="28"/>
        </w:rPr>
        <w:t>1</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乙醇，静置</w:t>
      </w:r>
      <w:r>
        <w:rPr>
          <w:rFonts w:ascii="宋体" w:eastAsia="宋体" w:hAnsi="宋体" w:cs="Times New Roman" w:hint="eastAsia"/>
          <w:sz w:val="28"/>
          <w:szCs w:val="28"/>
        </w:rPr>
        <w:t>15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min</w:t>
      </w:r>
      <w:r>
        <w:rPr>
          <w:rFonts w:ascii="宋体" w:eastAsia="宋体" w:hAnsi="宋体" w:cs="Times New Roman" w:hint="eastAsia"/>
          <w:sz w:val="28"/>
          <w:szCs w:val="28"/>
        </w:rPr>
        <w:t>后</w:t>
      </w:r>
      <w:r>
        <w:rPr>
          <w:rFonts w:ascii="宋体" w:eastAsia="宋体" w:hAnsi="宋体" w:cs="Times New Roman"/>
          <w:sz w:val="28"/>
          <w:szCs w:val="28"/>
        </w:rPr>
        <w:t>，测定溶液吸光度值和相应空白吸光度值，结果见表</w:t>
      </w:r>
      <w:r>
        <w:rPr>
          <w:rFonts w:ascii="宋体" w:eastAsia="宋体" w:hAnsi="宋体" w:cs="Times New Roman" w:hint="eastAsia"/>
          <w:sz w:val="28"/>
          <w:szCs w:val="28"/>
        </w:rPr>
        <w:t>6</w:t>
      </w:r>
      <w:r>
        <w:rPr>
          <w:rFonts w:ascii="宋体" w:eastAsia="宋体" w:hAnsi="宋体" w:cs="Times New Roman"/>
          <w:sz w:val="28"/>
          <w:szCs w:val="28"/>
        </w:rPr>
        <w:t>。</w:t>
      </w:r>
    </w:p>
    <w:p w14:paraId="6BCF2DB3"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6</w:t>
      </w:r>
      <w:r>
        <w:rPr>
          <w:rFonts w:ascii="黑体" w:eastAsia="黑体" w:hAnsi="黑体" w:cs="宋体"/>
          <w:bCs/>
          <w:sz w:val="28"/>
          <w:szCs w:val="28"/>
        </w:rPr>
        <w:t xml:space="preserve">  pH</w:t>
      </w:r>
      <w:r>
        <w:rPr>
          <w:rFonts w:ascii="黑体" w:eastAsia="黑体" w:hAnsi="黑体" w:cs="宋体"/>
          <w:bCs/>
          <w:sz w:val="28"/>
          <w:szCs w:val="28"/>
        </w:rPr>
        <w:t>对显色反应影响</w:t>
      </w:r>
    </w:p>
    <w:tbl>
      <w:tblPr>
        <w:tblStyle w:val="af6"/>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268"/>
        <w:gridCol w:w="2407"/>
      </w:tblGrid>
      <w:tr w:rsidR="005F1A76" w14:paraId="790510E3" w14:textId="77777777" w:rsidTr="00E727D8">
        <w:trPr>
          <w:trHeight w:val="659"/>
        </w:trPr>
        <w:tc>
          <w:tcPr>
            <w:tcW w:w="2410" w:type="dxa"/>
            <w:vAlign w:val="center"/>
          </w:tcPr>
          <w:p w14:paraId="061920C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酸加入量</w:t>
            </w:r>
          </w:p>
        </w:tc>
        <w:tc>
          <w:tcPr>
            <w:tcW w:w="2268" w:type="dxa"/>
            <w:vAlign w:val="center"/>
          </w:tcPr>
          <w:p w14:paraId="0D0AD90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空白吸光度</w:t>
            </w:r>
          </w:p>
        </w:tc>
        <w:tc>
          <w:tcPr>
            <w:tcW w:w="2268" w:type="dxa"/>
            <w:vAlign w:val="center"/>
          </w:tcPr>
          <w:p w14:paraId="74354CA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吸光度值</w:t>
            </w:r>
          </w:p>
        </w:tc>
        <w:tc>
          <w:tcPr>
            <w:tcW w:w="2407" w:type="dxa"/>
            <w:vAlign w:val="center"/>
          </w:tcPr>
          <w:p w14:paraId="3BCB158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净吸光度值</w:t>
            </w:r>
          </w:p>
        </w:tc>
      </w:tr>
      <w:tr w:rsidR="005F1A76" w14:paraId="5B37CF3F" w14:textId="77777777" w:rsidTr="00E727D8">
        <w:trPr>
          <w:trHeight w:val="454"/>
        </w:trPr>
        <w:tc>
          <w:tcPr>
            <w:tcW w:w="2410" w:type="dxa"/>
            <w:vAlign w:val="center"/>
          </w:tcPr>
          <w:p w14:paraId="5265CD8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2268" w:type="dxa"/>
            <w:vAlign w:val="center"/>
          </w:tcPr>
          <w:p w14:paraId="268B621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0.018</w:t>
            </w:r>
          </w:p>
        </w:tc>
        <w:tc>
          <w:tcPr>
            <w:tcW w:w="2268" w:type="dxa"/>
            <w:vAlign w:val="center"/>
          </w:tcPr>
          <w:p w14:paraId="4C3E7A8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0.065</w:t>
            </w:r>
          </w:p>
        </w:tc>
        <w:tc>
          <w:tcPr>
            <w:tcW w:w="2407" w:type="dxa"/>
            <w:vAlign w:val="center"/>
          </w:tcPr>
          <w:p w14:paraId="13EF37A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r>
      <w:tr w:rsidR="005F1A76" w14:paraId="4824D302" w14:textId="77777777" w:rsidTr="00E727D8">
        <w:trPr>
          <w:trHeight w:val="454"/>
        </w:trPr>
        <w:tc>
          <w:tcPr>
            <w:tcW w:w="2410" w:type="dxa"/>
            <w:vAlign w:val="center"/>
          </w:tcPr>
          <w:p w14:paraId="0716973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0.20</w:t>
            </w:r>
          </w:p>
        </w:tc>
        <w:tc>
          <w:tcPr>
            <w:tcW w:w="2268" w:type="dxa"/>
            <w:vAlign w:val="center"/>
          </w:tcPr>
          <w:p w14:paraId="08B36E4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0.010</w:t>
            </w:r>
          </w:p>
        </w:tc>
        <w:tc>
          <w:tcPr>
            <w:tcW w:w="2268" w:type="dxa"/>
            <w:vAlign w:val="center"/>
          </w:tcPr>
          <w:p w14:paraId="669A38B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2407" w:type="dxa"/>
            <w:vAlign w:val="center"/>
          </w:tcPr>
          <w:p w14:paraId="457F852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r>
      <w:tr w:rsidR="005F1A76" w14:paraId="3B29BA23" w14:textId="77777777" w:rsidTr="00E727D8">
        <w:trPr>
          <w:trHeight w:val="454"/>
        </w:trPr>
        <w:tc>
          <w:tcPr>
            <w:tcW w:w="2410" w:type="dxa"/>
            <w:vAlign w:val="center"/>
          </w:tcPr>
          <w:p w14:paraId="47BFCE6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0.30</w:t>
            </w:r>
          </w:p>
        </w:tc>
        <w:tc>
          <w:tcPr>
            <w:tcW w:w="2268" w:type="dxa"/>
            <w:vAlign w:val="center"/>
          </w:tcPr>
          <w:p w14:paraId="245DA3E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10</w:t>
            </w:r>
          </w:p>
        </w:tc>
        <w:tc>
          <w:tcPr>
            <w:tcW w:w="2268" w:type="dxa"/>
            <w:vAlign w:val="center"/>
          </w:tcPr>
          <w:p w14:paraId="37668D8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7</w:t>
            </w:r>
          </w:p>
        </w:tc>
        <w:tc>
          <w:tcPr>
            <w:tcW w:w="2407" w:type="dxa"/>
            <w:vAlign w:val="center"/>
          </w:tcPr>
          <w:p w14:paraId="744FF9A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r>
      <w:tr w:rsidR="005F1A76" w14:paraId="7B824471" w14:textId="77777777" w:rsidTr="00E727D8">
        <w:trPr>
          <w:trHeight w:val="454"/>
        </w:trPr>
        <w:tc>
          <w:tcPr>
            <w:tcW w:w="2410" w:type="dxa"/>
            <w:vAlign w:val="center"/>
          </w:tcPr>
          <w:p w14:paraId="4AD6A05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0.40</w:t>
            </w:r>
          </w:p>
        </w:tc>
        <w:tc>
          <w:tcPr>
            <w:tcW w:w="2268" w:type="dxa"/>
            <w:vAlign w:val="center"/>
          </w:tcPr>
          <w:p w14:paraId="26D2ECD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10</w:t>
            </w:r>
          </w:p>
        </w:tc>
        <w:tc>
          <w:tcPr>
            <w:tcW w:w="2268" w:type="dxa"/>
            <w:vAlign w:val="center"/>
          </w:tcPr>
          <w:p w14:paraId="04D50B3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6</w:t>
            </w:r>
          </w:p>
        </w:tc>
        <w:tc>
          <w:tcPr>
            <w:tcW w:w="2407" w:type="dxa"/>
            <w:vAlign w:val="center"/>
          </w:tcPr>
          <w:p w14:paraId="7C1CE4C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0.046</w:t>
            </w:r>
          </w:p>
        </w:tc>
      </w:tr>
      <w:tr w:rsidR="005F1A76" w14:paraId="07F672EE" w14:textId="77777777" w:rsidTr="00E727D8">
        <w:trPr>
          <w:trHeight w:val="454"/>
        </w:trPr>
        <w:tc>
          <w:tcPr>
            <w:tcW w:w="2410" w:type="dxa"/>
            <w:vAlign w:val="center"/>
          </w:tcPr>
          <w:p w14:paraId="4F88974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0.50</w:t>
            </w:r>
          </w:p>
        </w:tc>
        <w:tc>
          <w:tcPr>
            <w:tcW w:w="2268" w:type="dxa"/>
            <w:vAlign w:val="center"/>
          </w:tcPr>
          <w:p w14:paraId="461FDB0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11</w:t>
            </w:r>
          </w:p>
        </w:tc>
        <w:tc>
          <w:tcPr>
            <w:tcW w:w="2268" w:type="dxa"/>
            <w:vAlign w:val="center"/>
          </w:tcPr>
          <w:p w14:paraId="4F23694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7</w:t>
            </w:r>
          </w:p>
        </w:tc>
        <w:tc>
          <w:tcPr>
            <w:tcW w:w="2407" w:type="dxa"/>
            <w:vAlign w:val="center"/>
          </w:tcPr>
          <w:p w14:paraId="1C8A7D5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0.046</w:t>
            </w:r>
          </w:p>
        </w:tc>
      </w:tr>
      <w:tr w:rsidR="005F1A76" w14:paraId="414F9D04" w14:textId="77777777" w:rsidTr="00E727D8">
        <w:trPr>
          <w:trHeight w:val="454"/>
        </w:trPr>
        <w:tc>
          <w:tcPr>
            <w:tcW w:w="2410" w:type="dxa"/>
            <w:vAlign w:val="center"/>
          </w:tcPr>
          <w:p w14:paraId="14A3DA8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0.60</w:t>
            </w:r>
          </w:p>
        </w:tc>
        <w:tc>
          <w:tcPr>
            <w:tcW w:w="2268" w:type="dxa"/>
            <w:vAlign w:val="center"/>
          </w:tcPr>
          <w:p w14:paraId="6D02F3C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10</w:t>
            </w:r>
          </w:p>
        </w:tc>
        <w:tc>
          <w:tcPr>
            <w:tcW w:w="2268" w:type="dxa"/>
            <w:vAlign w:val="center"/>
          </w:tcPr>
          <w:p w14:paraId="254F4D3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4</w:t>
            </w:r>
          </w:p>
        </w:tc>
        <w:tc>
          <w:tcPr>
            <w:tcW w:w="2407" w:type="dxa"/>
            <w:vAlign w:val="center"/>
          </w:tcPr>
          <w:p w14:paraId="6E5155A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0.044</w:t>
            </w:r>
          </w:p>
        </w:tc>
      </w:tr>
      <w:tr w:rsidR="005F1A76" w14:paraId="34204AEC" w14:textId="77777777" w:rsidTr="00E727D8">
        <w:trPr>
          <w:trHeight w:val="454"/>
        </w:trPr>
        <w:tc>
          <w:tcPr>
            <w:tcW w:w="2410" w:type="dxa"/>
            <w:vAlign w:val="center"/>
          </w:tcPr>
          <w:p w14:paraId="264788E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w:t>
            </w:r>
          </w:p>
        </w:tc>
        <w:tc>
          <w:tcPr>
            <w:tcW w:w="2268" w:type="dxa"/>
            <w:vAlign w:val="center"/>
          </w:tcPr>
          <w:p w14:paraId="215B053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12</w:t>
            </w:r>
          </w:p>
        </w:tc>
        <w:tc>
          <w:tcPr>
            <w:tcW w:w="2268" w:type="dxa"/>
            <w:vAlign w:val="center"/>
          </w:tcPr>
          <w:p w14:paraId="3BE3006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7</w:t>
            </w:r>
          </w:p>
        </w:tc>
        <w:tc>
          <w:tcPr>
            <w:tcW w:w="2407" w:type="dxa"/>
            <w:vAlign w:val="center"/>
          </w:tcPr>
          <w:p w14:paraId="0E92E32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0.045</w:t>
            </w:r>
          </w:p>
        </w:tc>
      </w:tr>
      <w:tr w:rsidR="005F1A76" w14:paraId="1B89BD3E" w14:textId="77777777" w:rsidTr="00E727D8">
        <w:trPr>
          <w:trHeight w:val="454"/>
        </w:trPr>
        <w:tc>
          <w:tcPr>
            <w:tcW w:w="2410" w:type="dxa"/>
            <w:vAlign w:val="center"/>
          </w:tcPr>
          <w:p w14:paraId="55E702B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0.80</w:t>
            </w:r>
          </w:p>
        </w:tc>
        <w:tc>
          <w:tcPr>
            <w:tcW w:w="2268" w:type="dxa"/>
            <w:vAlign w:val="center"/>
          </w:tcPr>
          <w:p w14:paraId="1A60358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13</w:t>
            </w:r>
          </w:p>
        </w:tc>
        <w:tc>
          <w:tcPr>
            <w:tcW w:w="2268" w:type="dxa"/>
            <w:vAlign w:val="center"/>
          </w:tcPr>
          <w:p w14:paraId="77F1FFA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5</w:t>
            </w:r>
          </w:p>
        </w:tc>
        <w:tc>
          <w:tcPr>
            <w:tcW w:w="2407" w:type="dxa"/>
            <w:vAlign w:val="center"/>
          </w:tcPr>
          <w:p w14:paraId="19E905A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0.042</w:t>
            </w:r>
          </w:p>
        </w:tc>
      </w:tr>
      <w:tr w:rsidR="005F1A76" w14:paraId="693DBF5B" w14:textId="77777777" w:rsidTr="00E727D8">
        <w:trPr>
          <w:trHeight w:val="454"/>
        </w:trPr>
        <w:tc>
          <w:tcPr>
            <w:tcW w:w="2410" w:type="dxa"/>
            <w:vAlign w:val="center"/>
          </w:tcPr>
          <w:p w14:paraId="0E2DBF8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0.90</w:t>
            </w:r>
          </w:p>
        </w:tc>
        <w:tc>
          <w:tcPr>
            <w:tcW w:w="2268" w:type="dxa"/>
            <w:vAlign w:val="center"/>
          </w:tcPr>
          <w:p w14:paraId="0C18726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13</w:t>
            </w:r>
          </w:p>
        </w:tc>
        <w:tc>
          <w:tcPr>
            <w:tcW w:w="2268" w:type="dxa"/>
            <w:vAlign w:val="center"/>
          </w:tcPr>
          <w:p w14:paraId="20E8EE1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6</w:t>
            </w:r>
          </w:p>
        </w:tc>
        <w:tc>
          <w:tcPr>
            <w:tcW w:w="2407" w:type="dxa"/>
            <w:vAlign w:val="center"/>
          </w:tcPr>
          <w:p w14:paraId="2303F0E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0.043</w:t>
            </w:r>
          </w:p>
        </w:tc>
      </w:tr>
      <w:tr w:rsidR="005F1A76" w14:paraId="720C4B51" w14:textId="77777777" w:rsidTr="00E727D8">
        <w:trPr>
          <w:trHeight w:val="454"/>
        </w:trPr>
        <w:tc>
          <w:tcPr>
            <w:tcW w:w="2410" w:type="dxa"/>
            <w:vAlign w:val="center"/>
          </w:tcPr>
          <w:p w14:paraId="00E3066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2268" w:type="dxa"/>
            <w:vAlign w:val="center"/>
          </w:tcPr>
          <w:p w14:paraId="2079C9C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r>
              <w:rPr>
                <w:rFonts w:ascii="宋体" w:eastAsia="宋体" w:hAnsi="宋体" w:cs="Times New Roman" w:hint="eastAsia"/>
                <w:sz w:val="24"/>
                <w:szCs w:val="24"/>
              </w:rPr>
              <w:t>2</w:t>
            </w:r>
          </w:p>
        </w:tc>
        <w:tc>
          <w:tcPr>
            <w:tcW w:w="2268" w:type="dxa"/>
            <w:vAlign w:val="center"/>
          </w:tcPr>
          <w:p w14:paraId="7B3DC24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3</w:t>
            </w:r>
          </w:p>
        </w:tc>
        <w:tc>
          <w:tcPr>
            <w:tcW w:w="2407" w:type="dxa"/>
            <w:vAlign w:val="center"/>
          </w:tcPr>
          <w:p w14:paraId="0B525ED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0.041</w:t>
            </w:r>
          </w:p>
        </w:tc>
      </w:tr>
      <w:tr w:rsidR="005F1A76" w14:paraId="03AD1D82" w14:textId="77777777" w:rsidTr="00E727D8">
        <w:trPr>
          <w:trHeight w:val="454"/>
        </w:trPr>
        <w:tc>
          <w:tcPr>
            <w:tcW w:w="2410" w:type="dxa"/>
            <w:vAlign w:val="center"/>
          </w:tcPr>
          <w:p w14:paraId="5CB268F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1.50</w:t>
            </w:r>
          </w:p>
        </w:tc>
        <w:tc>
          <w:tcPr>
            <w:tcW w:w="2268" w:type="dxa"/>
            <w:vAlign w:val="center"/>
          </w:tcPr>
          <w:p w14:paraId="4372E12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r>
              <w:rPr>
                <w:rFonts w:ascii="宋体" w:eastAsia="宋体" w:hAnsi="宋体" w:cs="Times New Roman" w:hint="eastAsia"/>
                <w:sz w:val="24"/>
                <w:szCs w:val="24"/>
              </w:rPr>
              <w:t>3</w:t>
            </w:r>
          </w:p>
        </w:tc>
        <w:tc>
          <w:tcPr>
            <w:tcW w:w="2268" w:type="dxa"/>
            <w:vAlign w:val="center"/>
          </w:tcPr>
          <w:p w14:paraId="293502F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3</w:t>
            </w:r>
          </w:p>
        </w:tc>
        <w:tc>
          <w:tcPr>
            <w:tcW w:w="2407" w:type="dxa"/>
            <w:vAlign w:val="center"/>
          </w:tcPr>
          <w:p w14:paraId="71C091F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0.040</w:t>
            </w:r>
          </w:p>
        </w:tc>
      </w:tr>
      <w:tr w:rsidR="005F1A76" w14:paraId="526DF9B3" w14:textId="77777777" w:rsidTr="00E727D8">
        <w:trPr>
          <w:trHeight w:val="454"/>
        </w:trPr>
        <w:tc>
          <w:tcPr>
            <w:tcW w:w="2410" w:type="dxa"/>
            <w:vAlign w:val="center"/>
          </w:tcPr>
          <w:p w14:paraId="2351B71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2.00</w:t>
            </w:r>
          </w:p>
        </w:tc>
        <w:tc>
          <w:tcPr>
            <w:tcW w:w="2268" w:type="dxa"/>
            <w:vAlign w:val="center"/>
          </w:tcPr>
          <w:p w14:paraId="10EA471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r>
              <w:rPr>
                <w:rFonts w:ascii="宋体" w:eastAsia="宋体" w:hAnsi="宋体" w:cs="Times New Roman" w:hint="eastAsia"/>
                <w:sz w:val="24"/>
                <w:szCs w:val="24"/>
              </w:rPr>
              <w:t>3</w:t>
            </w:r>
          </w:p>
        </w:tc>
        <w:tc>
          <w:tcPr>
            <w:tcW w:w="2268" w:type="dxa"/>
            <w:vAlign w:val="center"/>
          </w:tcPr>
          <w:p w14:paraId="06B65E1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3</w:t>
            </w:r>
          </w:p>
        </w:tc>
        <w:tc>
          <w:tcPr>
            <w:tcW w:w="2407" w:type="dxa"/>
            <w:vAlign w:val="center"/>
          </w:tcPr>
          <w:p w14:paraId="1D43F07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0.040</w:t>
            </w:r>
          </w:p>
        </w:tc>
      </w:tr>
      <w:tr w:rsidR="005F1A76" w14:paraId="12F583C4" w14:textId="77777777" w:rsidTr="00E727D8">
        <w:trPr>
          <w:trHeight w:val="454"/>
        </w:trPr>
        <w:tc>
          <w:tcPr>
            <w:tcW w:w="2410" w:type="dxa"/>
            <w:vAlign w:val="center"/>
          </w:tcPr>
          <w:p w14:paraId="60111F6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3.00</w:t>
            </w:r>
          </w:p>
        </w:tc>
        <w:tc>
          <w:tcPr>
            <w:tcW w:w="2268" w:type="dxa"/>
            <w:vAlign w:val="center"/>
          </w:tcPr>
          <w:p w14:paraId="0BEE379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0.015</w:t>
            </w:r>
          </w:p>
        </w:tc>
        <w:tc>
          <w:tcPr>
            <w:tcW w:w="2268" w:type="dxa"/>
            <w:vAlign w:val="center"/>
          </w:tcPr>
          <w:p w14:paraId="4CD763C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0.053</w:t>
            </w:r>
          </w:p>
        </w:tc>
        <w:tc>
          <w:tcPr>
            <w:tcW w:w="2407" w:type="dxa"/>
            <w:vAlign w:val="center"/>
          </w:tcPr>
          <w:p w14:paraId="7E1BFE3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0.038</w:t>
            </w:r>
          </w:p>
        </w:tc>
      </w:tr>
      <w:tr w:rsidR="005F1A76" w14:paraId="561AD4E7" w14:textId="77777777" w:rsidTr="00E727D8">
        <w:trPr>
          <w:trHeight w:val="454"/>
        </w:trPr>
        <w:tc>
          <w:tcPr>
            <w:tcW w:w="2410" w:type="dxa"/>
            <w:vAlign w:val="center"/>
          </w:tcPr>
          <w:p w14:paraId="6FCCB7C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4.00</w:t>
            </w:r>
          </w:p>
        </w:tc>
        <w:tc>
          <w:tcPr>
            <w:tcW w:w="2268" w:type="dxa"/>
            <w:vAlign w:val="center"/>
          </w:tcPr>
          <w:p w14:paraId="1BB2B19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0.019</w:t>
            </w:r>
          </w:p>
        </w:tc>
        <w:tc>
          <w:tcPr>
            <w:tcW w:w="2268" w:type="dxa"/>
            <w:vAlign w:val="center"/>
          </w:tcPr>
          <w:p w14:paraId="3153001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0.054</w:t>
            </w:r>
          </w:p>
        </w:tc>
        <w:tc>
          <w:tcPr>
            <w:tcW w:w="2407" w:type="dxa"/>
            <w:vAlign w:val="center"/>
          </w:tcPr>
          <w:p w14:paraId="583721D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0.035</w:t>
            </w:r>
          </w:p>
        </w:tc>
      </w:tr>
      <w:tr w:rsidR="005F1A76" w14:paraId="005001DD" w14:textId="77777777" w:rsidTr="00E727D8">
        <w:trPr>
          <w:trHeight w:val="454"/>
        </w:trPr>
        <w:tc>
          <w:tcPr>
            <w:tcW w:w="2410" w:type="dxa"/>
            <w:vAlign w:val="center"/>
          </w:tcPr>
          <w:p w14:paraId="5E6695E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2268" w:type="dxa"/>
            <w:vAlign w:val="center"/>
          </w:tcPr>
          <w:p w14:paraId="2091C60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0.022</w:t>
            </w:r>
          </w:p>
        </w:tc>
        <w:tc>
          <w:tcPr>
            <w:tcW w:w="2268" w:type="dxa"/>
            <w:vAlign w:val="center"/>
          </w:tcPr>
          <w:p w14:paraId="13664E0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0.055</w:t>
            </w:r>
          </w:p>
        </w:tc>
        <w:tc>
          <w:tcPr>
            <w:tcW w:w="2407" w:type="dxa"/>
            <w:vAlign w:val="center"/>
          </w:tcPr>
          <w:p w14:paraId="56CC8D2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0.033</w:t>
            </w:r>
          </w:p>
        </w:tc>
      </w:tr>
      <w:tr w:rsidR="005F1A76" w14:paraId="705E3CE5" w14:textId="77777777" w:rsidTr="00E727D8">
        <w:trPr>
          <w:trHeight w:val="463"/>
        </w:trPr>
        <w:tc>
          <w:tcPr>
            <w:tcW w:w="2410" w:type="dxa"/>
            <w:vAlign w:val="center"/>
          </w:tcPr>
          <w:p w14:paraId="186435F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6.00</w:t>
            </w:r>
          </w:p>
        </w:tc>
        <w:tc>
          <w:tcPr>
            <w:tcW w:w="2268" w:type="dxa"/>
            <w:vAlign w:val="center"/>
          </w:tcPr>
          <w:p w14:paraId="5776B41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0.027</w:t>
            </w:r>
          </w:p>
        </w:tc>
        <w:tc>
          <w:tcPr>
            <w:tcW w:w="2268" w:type="dxa"/>
            <w:vAlign w:val="center"/>
          </w:tcPr>
          <w:p w14:paraId="7FE7FED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0.058</w:t>
            </w:r>
          </w:p>
        </w:tc>
        <w:tc>
          <w:tcPr>
            <w:tcW w:w="2407" w:type="dxa"/>
            <w:vAlign w:val="center"/>
          </w:tcPr>
          <w:p w14:paraId="0228C01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0.031</w:t>
            </w:r>
          </w:p>
        </w:tc>
      </w:tr>
    </w:tbl>
    <w:p w14:paraId="6A5317C6" w14:textId="77777777" w:rsidR="005F1A76" w:rsidRDefault="00437A11" w:rsidP="00E727D8">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由表</w:t>
      </w:r>
      <w:r>
        <w:rPr>
          <w:rFonts w:ascii="宋体" w:eastAsia="宋体" w:hAnsi="宋体" w:cs="Times New Roman" w:hint="eastAsia"/>
          <w:sz w:val="28"/>
          <w:szCs w:val="28"/>
        </w:rPr>
        <w:t>6</w:t>
      </w:r>
      <w:r>
        <w:rPr>
          <w:rFonts w:ascii="宋体" w:eastAsia="宋体" w:hAnsi="宋体" w:cs="Times New Roman"/>
          <w:sz w:val="28"/>
          <w:szCs w:val="28"/>
        </w:rPr>
        <w:t>可知，盐酸加入量为</w:t>
      </w:r>
      <w:r>
        <w:rPr>
          <w:rFonts w:ascii="宋体" w:eastAsia="宋体" w:hAnsi="宋体" w:cs="Times New Roman"/>
          <w:sz w:val="28"/>
          <w:szCs w:val="28"/>
        </w:rPr>
        <w:t>0</w:t>
      </w:r>
      <w:r>
        <w:rPr>
          <w:rFonts w:ascii="Times New Roman" w:eastAsia="宋体" w:hAnsi="Times New Roman" w:cs="Times New Roman"/>
          <w:sz w:val="28"/>
          <w:szCs w:val="28"/>
        </w:rPr>
        <w:t xml:space="preserve"> mL</w:t>
      </w:r>
      <w:r>
        <w:rPr>
          <w:rFonts w:ascii="宋体" w:eastAsia="宋体" w:hAnsi="宋体" w:cs="Times New Roman" w:hint="eastAsia"/>
          <w:sz w:val="28"/>
          <w:szCs w:val="28"/>
        </w:rPr>
        <w:t>～</w:t>
      </w:r>
      <w:r>
        <w:rPr>
          <w:rFonts w:ascii="宋体" w:eastAsia="宋体" w:hAnsi="宋体" w:cs="Times New Roman"/>
          <w:sz w:val="28"/>
          <w:szCs w:val="28"/>
        </w:rPr>
        <w:t>0.30</w:t>
      </w:r>
      <w:r>
        <w:rPr>
          <w:rFonts w:ascii="Times New Roman" w:eastAsia="宋体" w:hAnsi="Times New Roman" w:cs="Times New Roman"/>
          <w:sz w:val="28"/>
          <w:szCs w:val="28"/>
        </w:rPr>
        <w:t xml:space="preserve"> mL</w:t>
      </w:r>
      <w:r>
        <w:rPr>
          <w:rFonts w:ascii="宋体" w:eastAsia="宋体" w:hAnsi="宋体" w:cs="Times New Roman"/>
          <w:sz w:val="28"/>
          <w:szCs w:val="28"/>
        </w:rPr>
        <w:t>时净吸光度值相同，随着盐酸加入量的增大，吸光度值呈下降趋势，因此在测定时选择样品调节至</w:t>
      </w:r>
      <w:r>
        <w:rPr>
          <w:rFonts w:ascii="宋体" w:eastAsia="宋体" w:hAnsi="宋体" w:cs="Times New Roman" w:hint="eastAsia"/>
          <w:sz w:val="28"/>
          <w:szCs w:val="28"/>
        </w:rPr>
        <w:t>酚酞变色后过量</w:t>
      </w:r>
      <w:r>
        <w:rPr>
          <w:rFonts w:ascii="宋体" w:eastAsia="宋体" w:hAnsi="宋体" w:cs="Times New Roman" w:hint="eastAsia"/>
          <w:sz w:val="28"/>
          <w:szCs w:val="28"/>
        </w:rPr>
        <w:t>2</w:t>
      </w:r>
      <w:r>
        <w:rPr>
          <w:rFonts w:ascii="宋体" w:eastAsia="宋体" w:hAnsi="宋体" w:cs="Times New Roman" w:hint="eastAsia"/>
          <w:sz w:val="28"/>
          <w:szCs w:val="28"/>
        </w:rPr>
        <w:t>滴</w:t>
      </w:r>
      <w:r>
        <w:rPr>
          <w:rFonts w:ascii="宋体" w:eastAsia="宋体" w:hAnsi="宋体" w:cs="Times New Roman"/>
          <w:sz w:val="28"/>
          <w:szCs w:val="28"/>
        </w:rPr>
        <w:t>后直接加入显色剂测定。</w:t>
      </w:r>
    </w:p>
    <w:p w14:paraId="10C3FE25" w14:textId="77777777" w:rsidR="005F1A76" w:rsidRDefault="00437A11">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2</w:t>
      </w:r>
      <w:r>
        <w:rPr>
          <w:rFonts w:ascii="宋体" w:eastAsia="宋体" w:hAnsi="宋体" w:cs="Times New Roman" w:hint="eastAsia"/>
          <w:b/>
          <w:sz w:val="28"/>
          <w:szCs w:val="28"/>
        </w:rPr>
        <w:t>）</w:t>
      </w:r>
      <w:r>
        <w:rPr>
          <w:rFonts w:ascii="宋体" w:eastAsia="宋体" w:hAnsi="宋体" w:cs="Times New Roman"/>
          <w:b/>
          <w:sz w:val="28"/>
          <w:szCs w:val="28"/>
        </w:rPr>
        <w:t>稳定剂的选择及加入量试验</w:t>
      </w:r>
    </w:p>
    <w:p w14:paraId="49F9848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由于硫氰酸盐和铁显色在水中的稳定性相对较差，因此分别</w:t>
      </w:r>
      <w:r>
        <w:rPr>
          <w:rFonts w:ascii="宋体" w:eastAsia="宋体" w:hAnsi="宋体" w:cs="Times New Roman" w:hint="eastAsia"/>
          <w:sz w:val="28"/>
          <w:szCs w:val="28"/>
        </w:rPr>
        <w:t>取</w:t>
      </w:r>
      <w:r>
        <w:rPr>
          <w:rFonts w:ascii="宋体" w:eastAsia="宋体" w:hAnsi="宋体" w:cs="Times New Roman"/>
          <w:sz w:val="28"/>
          <w:szCs w:val="28"/>
        </w:rPr>
        <w:t>四组</w:t>
      </w:r>
      <w:r>
        <w:rPr>
          <w:rFonts w:ascii="宋体" w:eastAsia="宋体" w:hAnsi="宋体" w:cs="Times New Roman"/>
          <w:sz w:val="28"/>
          <w:szCs w:val="28"/>
        </w:rPr>
        <w:t>5</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硫氰酸盐溶液，在显色时</w:t>
      </w:r>
      <w:r>
        <w:rPr>
          <w:rFonts w:ascii="宋体" w:eastAsia="宋体" w:hAnsi="宋体" w:cs="Times New Roman" w:hint="eastAsia"/>
          <w:sz w:val="28"/>
          <w:szCs w:val="28"/>
        </w:rPr>
        <w:t>分别</w:t>
      </w:r>
      <w:r>
        <w:rPr>
          <w:rFonts w:ascii="宋体" w:eastAsia="宋体" w:hAnsi="宋体" w:cs="Times New Roman"/>
          <w:sz w:val="28"/>
          <w:szCs w:val="28"/>
        </w:rPr>
        <w:t>加入</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乙醇、</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丙酮和</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w:t>
      </w:r>
      <w:r>
        <w:rPr>
          <w:rFonts w:ascii="宋体" w:eastAsia="宋体" w:hAnsi="宋体" w:cs="Times New Roman" w:hint="eastAsia"/>
          <w:sz w:val="28"/>
          <w:szCs w:val="28"/>
        </w:rPr>
        <w:t>,</w:t>
      </w:r>
      <w:r>
        <w:rPr>
          <w:rFonts w:ascii="Times New Roman" w:eastAsia="宋体" w:hAnsi="Times New Roman" w:cs="Times New Roman"/>
          <w:sz w:val="28"/>
          <w:szCs w:val="28"/>
        </w:rPr>
        <w:t>N</w:t>
      </w:r>
      <w:r>
        <w:rPr>
          <w:rFonts w:ascii="宋体" w:eastAsia="宋体" w:hAnsi="宋体" w:cs="Times New Roman"/>
          <w:sz w:val="28"/>
          <w:szCs w:val="28"/>
        </w:rPr>
        <w:t>-</w:t>
      </w:r>
      <w:r>
        <w:rPr>
          <w:rFonts w:ascii="宋体" w:eastAsia="宋体" w:hAnsi="宋体" w:cs="Times New Roman"/>
          <w:sz w:val="28"/>
          <w:szCs w:val="28"/>
        </w:rPr>
        <w:t>二甲基甲酰胺三种有机溶液和</w:t>
      </w:r>
      <w:r>
        <w:rPr>
          <w:rFonts w:ascii="宋体" w:eastAsia="宋体" w:hAnsi="宋体" w:cs="Times New Roman" w:hint="eastAsia"/>
          <w:sz w:val="28"/>
          <w:szCs w:val="28"/>
        </w:rPr>
        <w:t>1</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实验用水</w:t>
      </w:r>
      <w:r>
        <w:rPr>
          <w:rFonts w:ascii="宋体" w:eastAsia="宋体" w:hAnsi="宋体" w:cs="Times New Roman"/>
          <w:sz w:val="28"/>
          <w:szCs w:val="28"/>
        </w:rPr>
        <w:t>，测定</w:t>
      </w:r>
      <w:r>
        <w:rPr>
          <w:rFonts w:ascii="宋体" w:eastAsia="宋体" w:hAnsi="宋体" w:cs="Times New Roman" w:hint="eastAsia"/>
          <w:sz w:val="28"/>
          <w:szCs w:val="28"/>
        </w:rPr>
        <w:t>显色反应</w:t>
      </w:r>
      <w:r>
        <w:rPr>
          <w:rFonts w:ascii="宋体" w:eastAsia="宋体" w:hAnsi="宋体" w:cs="Times New Roman"/>
          <w:sz w:val="28"/>
          <w:szCs w:val="28"/>
        </w:rPr>
        <w:t>的稳定性，结果见表</w:t>
      </w:r>
      <w:r>
        <w:rPr>
          <w:rFonts w:ascii="宋体" w:eastAsia="宋体" w:hAnsi="宋体" w:cs="Times New Roman" w:hint="eastAsia"/>
          <w:sz w:val="28"/>
          <w:szCs w:val="28"/>
        </w:rPr>
        <w:t>7</w:t>
      </w:r>
      <w:r>
        <w:rPr>
          <w:rFonts w:ascii="宋体" w:eastAsia="宋体" w:hAnsi="宋体" w:cs="Times New Roman"/>
          <w:sz w:val="28"/>
          <w:szCs w:val="28"/>
        </w:rPr>
        <w:t>。</w:t>
      </w:r>
    </w:p>
    <w:p w14:paraId="045E9DB2"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7</w:t>
      </w:r>
      <w:r>
        <w:rPr>
          <w:rFonts w:ascii="黑体" w:eastAsia="黑体" w:hAnsi="黑体" w:cs="宋体"/>
          <w:bCs/>
          <w:sz w:val="28"/>
          <w:szCs w:val="28"/>
        </w:rPr>
        <w:t xml:space="preserve">  </w:t>
      </w:r>
      <w:r>
        <w:rPr>
          <w:rFonts w:ascii="黑体" w:eastAsia="黑体" w:hAnsi="黑体" w:cs="宋体"/>
          <w:bCs/>
          <w:sz w:val="28"/>
          <w:szCs w:val="28"/>
        </w:rPr>
        <w:t>稳定剂加入试验结果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701"/>
        <w:gridCol w:w="1559"/>
        <w:gridCol w:w="2410"/>
      </w:tblGrid>
      <w:tr w:rsidR="005F1A76" w14:paraId="0C9E3912" w14:textId="77777777" w:rsidTr="001E0D62">
        <w:trPr>
          <w:trHeight w:val="748"/>
        </w:trPr>
        <w:tc>
          <w:tcPr>
            <w:tcW w:w="1843" w:type="dxa"/>
            <w:vAlign w:val="center"/>
          </w:tcPr>
          <w:p w14:paraId="3CD456E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时间</w:t>
            </w:r>
            <w:r>
              <w:rPr>
                <w:rFonts w:ascii="宋体" w:eastAsia="宋体" w:hAnsi="宋体" w:cs="Times New Roman"/>
                <w:sz w:val="24"/>
                <w:szCs w:val="24"/>
              </w:rPr>
              <w:t>/</w:t>
            </w:r>
            <w:r>
              <w:rPr>
                <w:rFonts w:ascii="Times New Roman" w:eastAsia="宋体" w:hAnsi="Times New Roman" w:cs="Times New Roman"/>
                <w:sz w:val="24"/>
                <w:szCs w:val="24"/>
              </w:rPr>
              <w:t>min</w:t>
            </w:r>
          </w:p>
        </w:tc>
        <w:tc>
          <w:tcPr>
            <w:tcW w:w="1843" w:type="dxa"/>
            <w:vAlign w:val="center"/>
          </w:tcPr>
          <w:p w14:paraId="3917DB2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实验用水</w:t>
            </w:r>
          </w:p>
        </w:tc>
        <w:tc>
          <w:tcPr>
            <w:tcW w:w="1701" w:type="dxa"/>
            <w:vAlign w:val="center"/>
          </w:tcPr>
          <w:p w14:paraId="63402AB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tc>
        <w:tc>
          <w:tcPr>
            <w:tcW w:w="1559" w:type="dxa"/>
            <w:vAlign w:val="center"/>
          </w:tcPr>
          <w:p w14:paraId="2FB3480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丙酮</w:t>
            </w:r>
          </w:p>
        </w:tc>
        <w:tc>
          <w:tcPr>
            <w:tcW w:w="2410" w:type="dxa"/>
            <w:vAlign w:val="center"/>
          </w:tcPr>
          <w:p w14:paraId="0BDF326D"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N</w:t>
            </w:r>
            <w:r>
              <w:rPr>
                <w:rFonts w:ascii="宋体" w:eastAsia="宋体" w:hAnsi="宋体" w:cs="Times New Roman" w:hint="eastAsia"/>
                <w:sz w:val="24"/>
                <w:szCs w:val="24"/>
              </w:rPr>
              <w:t>,</w:t>
            </w:r>
            <w:r>
              <w:rPr>
                <w:rFonts w:ascii="Times New Roman" w:eastAsia="宋体" w:hAnsi="Times New Roman" w:cs="Times New Roman" w:hint="eastAsia"/>
                <w:sz w:val="24"/>
                <w:szCs w:val="24"/>
              </w:rPr>
              <w:t>N</w:t>
            </w:r>
            <w:r>
              <w:rPr>
                <w:rFonts w:ascii="宋体" w:eastAsia="宋体" w:hAnsi="宋体" w:cs="Times New Roman"/>
                <w:sz w:val="24"/>
                <w:szCs w:val="24"/>
              </w:rPr>
              <w:t>-</w:t>
            </w:r>
            <w:r>
              <w:rPr>
                <w:rFonts w:ascii="宋体" w:eastAsia="宋体" w:hAnsi="宋体" w:cs="Times New Roman"/>
                <w:sz w:val="24"/>
                <w:szCs w:val="24"/>
              </w:rPr>
              <w:t>二甲基甲酰胺</w:t>
            </w:r>
          </w:p>
        </w:tc>
      </w:tr>
      <w:tr w:rsidR="005F1A76" w14:paraId="14208176" w14:textId="77777777" w:rsidTr="001E0D62">
        <w:trPr>
          <w:trHeight w:val="528"/>
        </w:trPr>
        <w:tc>
          <w:tcPr>
            <w:tcW w:w="1843" w:type="dxa"/>
            <w:vAlign w:val="center"/>
          </w:tcPr>
          <w:p w14:paraId="2D00273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3" w:type="dxa"/>
            <w:vAlign w:val="center"/>
          </w:tcPr>
          <w:p w14:paraId="79EDC50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4.94</w:t>
            </w:r>
          </w:p>
        </w:tc>
        <w:tc>
          <w:tcPr>
            <w:tcW w:w="1701" w:type="dxa"/>
            <w:vAlign w:val="center"/>
          </w:tcPr>
          <w:p w14:paraId="31AD233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559" w:type="dxa"/>
            <w:vAlign w:val="center"/>
          </w:tcPr>
          <w:p w14:paraId="5A2BF3B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4.96</w:t>
            </w:r>
          </w:p>
        </w:tc>
        <w:tc>
          <w:tcPr>
            <w:tcW w:w="2410" w:type="dxa"/>
            <w:vAlign w:val="center"/>
          </w:tcPr>
          <w:p w14:paraId="63321A1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r>
      <w:tr w:rsidR="005F1A76" w14:paraId="02AB4DA6" w14:textId="77777777" w:rsidTr="001E0D62">
        <w:trPr>
          <w:trHeight w:val="454"/>
        </w:trPr>
        <w:tc>
          <w:tcPr>
            <w:tcW w:w="1843" w:type="dxa"/>
            <w:vAlign w:val="center"/>
          </w:tcPr>
          <w:p w14:paraId="3E1344D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3" w:type="dxa"/>
            <w:vAlign w:val="center"/>
          </w:tcPr>
          <w:p w14:paraId="0443BB3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4.79</w:t>
            </w:r>
          </w:p>
        </w:tc>
        <w:tc>
          <w:tcPr>
            <w:tcW w:w="1701" w:type="dxa"/>
            <w:vAlign w:val="center"/>
          </w:tcPr>
          <w:p w14:paraId="357172F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559" w:type="dxa"/>
            <w:vAlign w:val="center"/>
          </w:tcPr>
          <w:p w14:paraId="5C55171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4.82</w:t>
            </w:r>
          </w:p>
        </w:tc>
        <w:tc>
          <w:tcPr>
            <w:tcW w:w="2410" w:type="dxa"/>
            <w:vAlign w:val="center"/>
          </w:tcPr>
          <w:p w14:paraId="4764D77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r>
      <w:tr w:rsidR="005F1A76" w14:paraId="3C5B7CE9" w14:textId="77777777" w:rsidTr="001E0D62">
        <w:trPr>
          <w:trHeight w:val="454"/>
        </w:trPr>
        <w:tc>
          <w:tcPr>
            <w:tcW w:w="1843" w:type="dxa"/>
            <w:vAlign w:val="center"/>
          </w:tcPr>
          <w:p w14:paraId="00CE831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3" w:type="dxa"/>
            <w:vAlign w:val="center"/>
          </w:tcPr>
          <w:p w14:paraId="0D88D70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4.61</w:t>
            </w:r>
          </w:p>
        </w:tc>
        <w:tc>
          <w:tcPr>
            <w:tcW w:w="1701" w:type="dxa"/>
            <w:vAlign w:val="center"/>
          </w:tcPr>
          <w:p w14:paraId="55AD790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559" w:type="dxa"/>
            <w:vAlign w:val="center"/>
          </w:tcPr>
          <w:p w14:paraId="7B08102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4.68</w:t>
            </w:r>
          </w:p>
        </w:tc>
        <w:tc>
          <w:tcPr>
            <w:tcW w:w="2410" w:type="dxa"/>
            <w:vAlign w:val="center"/>
          </w:tcPr>
          <w:p w14:paraId="7F60B70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r>
      <w:tr w:rsidR="005F1A76" w14:paraId="42CEB630" w14:textId="77777777" w:rsidTr="001E0D62">
        <w:trPr>
          <w:trHeight w:val="454"/>
        </w:trPr>
        <w:tc>
          <w:tcPr>
            <w:tcW w:w="1843" w:type="dxa"/>
            <w:vAlign w:val="center"/>
          </w:tcPr>
          <w:p w14:paraId="1CD3D4F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3" w:type="dxa"/>
            <w:vAlign w:val="center"/>
          </w:tcPr>
          <w:p w14:paraId="059E6EF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4.44</w:t>
            </w:r>
          </w:p>
        </w:tc>
        <w:tc>
          <w:tcPr>
            <w:tcW w:w="1701" w:type="dxa"/>
            <w:vAlign w:val="center"/>
          </w:tcPr>
          <w:p w14:paraId="2A139BA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559" w:type="dxa"/>
            <w:vAlign w:val="center"/>
          </w:tcPr>
          <w:p w14:paraId="4D47FA3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4.56</w:t>
            </w:r>
          </w:p>
        </w:tc>
        <w:tc>
          <w:tcPr>
            <w:tcW w:w="2410" w:type="dxa"/>
            <w:vAlign w:val="center"/>
          </w:tcPr>
          <w:p w14:paraId="5D55E21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r>
      <w:tr w:rsidR="005F1A76" w14:paraId="47B5380D" w14:textId="77777777" w:rsidTr="001E0D62">
        <w:trPr>
          <w:trHeight w:val="454"/>
        </w:trPr>
        <w:tc>
          <w:tcPr>
            <w:tcW w:w="1843" w:type="dxa"/>
            <w:vAlign w:val="center"/>
          </w:tcPr>
          <w:p w14:paraId="0F302DA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3" w:type="dxa"/>
            <w:vAlign w:val="center"/>
          </w:tcPr>
          <w:p w14:paraId="465312F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4.34</w:t>
            </w:r>
          </w:p>
        </w:tc>
        <w:tc>
          <w:tcPr>
            <w:tcW w:w="1701" w:type="dxa"/>
            <w:vAlign w:val="center"/>
          </w:tcPr>
          <w:p w14:paraId="7C0B5E4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559" w:type="dxa"/>
            <w:vAlign w:val="center"/>
          </w:tcPr>
          <w:p w14:paraId="5B2CADB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4.49</w:t>
            </w:r>
          </w:p>
        </w:tc>
        <w:tc>
          <w:tcPr>
            <w:tcW w:w="2410" w:type="dxa"/>
            <w:vAlign w:val="center"/>
          </w:tcPr>
          <w:p w14:paraId="5C125E3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r>
      <w:tr w:rsidR="005F1A76" w14:paraId="61C4CD1A" w14:textId="77777777" w:rsidTr="001E0D62">
        <w:trPr>
          <w:trHeight w:val="454"/>
        </w:trPr>
        <w:tc>
          <w:tcPr>
            <w:tcW w:w="1843" w:type="dxa"/>
            <w:vAlign w:val="center"/>
          </w:tcPr>
          <w:p w14:paraId="0E341CE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3" w:type="dxa"/>
            <w:vAlign w:val="center"/>
          </w:tcPr>
          <w:p w14:paraId="0046472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4.26</w:t>
            </w:r>
          </w:p>
        </w:tc>
        <w:tc>
          <w:tcPr>
            <w:tcW w:w="1701" w:type="dxa"/>
            <w:vAlign w:val="center"/>
          </w:tcPr>
          <w:p w14:paraId="2325611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559" w:type="dxa"/>
            <w:vAlign w:val="center"/>
          </w:tcPr>
          <w:p w14:paraId="6C0A7DB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4.37</w:t>
            </w:r>
          </w:p>
        </w:tc>
        <w:tc>
          <w:tcPr>
            <w:tcW w:w="2410" w:type="dxa"/>
            <w:vAlign w:val="center"/>
          </w:tcPr>
          <w:p w14:paraId="6986570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r>
      <w:tr w:rsidR="005F1A76" w14:paraId="18AD2AFA" w14:textId="77777777" w:rsidTr="001E0D62">
        <w:trPr>
          <w:trHeight w:val="454"/>
        </w:trPr>
        <w:tc>
          <w:tcPr>
            <w:tcW w:w="1843" w:type="dxa"/>
            <w:vAlign w:val="center"/>
          </w:tcPr>
          <w:p w14:paraId="55FD556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3" w:type="dxa"/>
            <w:vAlign w:val="center"/>
          </w:tcPr>
          <w:p w14:paraId="72C347E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4.17</w:t>
            </w:r>
          </w:p>
        </w:tc>
        <w:tc>
          <w:tcPr>
            <w:tcW w:w="1701" w:type="dxa"/>
            <w:vAlign w:val="center"/>
          </w:tcPr>
          <w:p w14:paraId="48A98AA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559" w:type="dxa"/>
            <w:vAlign w:val="center"/>
          </w:tcPr>
          <w:p w14:paraId="2B393C0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4.25</w:t>
            </w:r>
          </w:p>
        </w:tc>
        <w:tc>
          <w:tcPr>
            <w:tcW w:w="2410" w:type="dxa"/>
            <w:vAlign w:val="center"/>
          </w:tcPr>
          <w:p w14:paraId="4DC1A39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r>
    </w:tbl>
    <w:p w14:paraId="465673DD" w14:textId="77777777" w:rsidR="005F1A76" w:rsidRDefault="00437A11">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7</w:t>
      </w:r>
      <w:r>
        <w:rPr>
          <w:rFonts w:ascii="宋体" w:eastAsia="宋体" w:hAnsi="宋体" w:cs="Times New Roman"/>
          <w:sz w:val="28"/>
          <w:szCs w:val="28"/>
        </w:rPr>
        <w:t>可见显色时加入乙醇和</w:t>
      </w:r>
      <w:r>
        <w:rPr>
          <w:rFonts w:ascii="Times New Roman" w:eastAsia="宋体" w:hAnsi="Times New Roman" w:cs="Times New Roman"/>
          <w:sz w:val="28"/>
          <w:szCs w:val="28"/>
        </w:rPr>
        <w:t>N</w:t>
      </w:r>
      <w:r>
        <w:rPr>
          <w:rFonts w:ascii="Times New Roman" w:eastAsia="宋体" w:hAnsi="Times New Roman" w:cs="Times New Roman" w:hint="eastAsia"/>
          <w:sz w:val="28"/>
          <w:szCs w:val="28"/>
        </w:rPr>
        <w:t>,</w:t>
      </w:r>
      <w:r>
        <w:rPr>
          <w:rFonts w:ascii="Times New Roman" w:eastAsia="宋体" w:hAnsi="Times New Roman" w:cs="Times New Roman"/>
          <w:sz w:val="28"/>
          <w:szCs w:val="28"/>
        </w:rPr>
        <w:t>N</w:t>
      </w:r>
      <w:r>
        <w:rPr>
          <w:rFonts w:ascii="宋体" w:eastAsia="宋体" w:hAnsi="宋体" w:cs="Times New Roman"/>
          <w:sz w:val="28"/>
          <w:szCs w:val="28"/>
        </w:rPr>
        <w:t>-</w:t>
      </w:r>
      <w:r>
        <w:rPr>
          <w:rFonts w:ascii="宋体" w:eastAsia="宋体" w:hAnsi="宋体" w:cs="Times New Roman"/>
          <w:sz w:val="28"/>
          <w:szCs w:val="28"/>
        </w:rPr>
        <w:t>二甲基甲酰胺均能改善硫氰酸铁的稳定性，由于</w:t>
      </w:r>
      <w:r>
        <w:rPr>
          <w:rFonts w:ascii="Times New Roman" w:eastAsia="宋体" w:hAnsi="Times New Roman" w:cs="Times New Roman"/>
          <w:sz w:val="28"/>
          <w:szCs w:val="28"/>
        </w:rPr>
        <w:t>N</w:t>
      </w:r>
      <w:r>
        <w:rPr>
          <w:rFonts w:ascii="Times New Roman" w:eastAsia="宋体" w:hAnsi="Times New Roman" w:cs="Times New Roman" w:hint="eastAsia"/>
          <w:sz w:val="28"/>
          <w:szCs w:val="28"/>
        </w:rPr>
        <w:t>,</w:t>
      </w:r>
      <w:r>
        <w:rPr>
          <w:rFonts w:ascii="Times New Roman" w:eastAsia="宋体" w:hAnsi="Times New Roman" w:cs="Times New Roman"/>
          <w:sz w:val="28"/>
          <w:szCs w:val="28"/>
        </w:rPr>
        <w:t>N</w:t>
      </w:r>
      <w:r>
        <w:rPr>
          <w:rFonts w:ascii="宋体" w:eastAsia="宋体" w:hAnsi="宋体" w:cs="Times New Roman"/>
          <w:sz w:val="28"/>
          <w:szCs w:val="28"/>
        </w:rPr>
        <w:t>-</w:t>
      </w:r>
      <w:r>
        <w:rPr>
          <w:rFonts w:ascii="宋体" w:eastAsia="宋体" w:hAnsi="宋体" w:cs="Times New Roman"/>
          <w:sz w:val="28"/>
          <w:szCs w:val="28"/>
        </w:rPr>
        <w:t>二甲基甲酰胺为致癌物质，因此选择乙醇作为显色反应的稳定剂。</w:t>
      </w:r>
    </w:p>
    <w:p w14:paraId="7DA7C437" w14:textId="77777777" w:rsidR="005F1A76" w:rsidRDefault="00437A11">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3</w:t>
      </w:r>
      <w:r>
        <w:rPr>
          <w:rFonts w:ascii="宋体" w:eastAsia="宋体" w:hAnsi="宋体" w:cs="Times New Roman" w:hint="eastAsia"/>
          <w:b/>
          <w:sz w:val="28"/>
          <w:szCs w:val="28"/>
        </w:rPr>
        <w:t>）</w:t>
      </w:r>
      <w:r>
        <w:rPr>
          <w:rFonts w:ascii="宋体" w:eastAsia="宋体" w:hAnsi="宋体" w:cs="Times New Roman"/>
          <w:b/>
          <w:sz w:val="28"/>
          <w:szCs w:val="28"/>
        </w:rPr>
        <w:t>乙醇加入量试验</w:t>
      </w:r>
    </w:p>
    <w:p w14:paraId="281F7781"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配制</w:t>
      </w:r>
      <w:r>
        <w:rPr>
          <w:rFonts w:ascii="宋体" w:eastAsia="宋体" w:hAnsi="宋体" w:cs="Times New Roman"/>
          <w:sz w:val="28"/>
          <w:szCs w:val="28"/>
        </w:rPr>
        <w:t>5</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w:t>
      </w:r>
      <w:r>
        <w:rPr>
          <w:rFonts w:ascii="宋体" w:eastAsia="宋体" w:hAnsi="宋体" w:cs="Times New Roman" w:hint="eastAsia"/>
          <w:sz w:val="28"/>
          <w:szCs w:val="28"/>
        </w:rPr>
        <w:t>分别取</w:t>
      </w:r>
      <w:r>
        <w:rPr>
          <w:rFonts w:ascii="宋体" w:eastAsia="宋体" w:hAnsi="宋体" w:cs="Times New Roman" w:hint="eastAsia"/>
          <w:sz w:val="28"/>
          <w:szCs w:val="28"/>
        </w:rPr>
        <w:t>40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该溶液若干份，</w:t>
      </w:r>
      <w:r>
        <w:rPr>
          <w:rFonts w:ascii="宋体" w:eastAsia="宋体" w:hAnsi="宋体" w:cs="Times New Roman"/>
          <w:sz w:val="28"/>
          <w:szCs w:val="28"/>
        </w:rPr>
        <w:t>分别加入</w:t>
      </w:r>
      <w:r>
        <w:rPr>
          <w:rFonts w:ascii="宋体" w:eastAsia="宋体" w:hAnsi="宋体" w:cs="Times New Roman"/>
          <w:sz w:val="28"/>
          <w:szCs w:val="28"/>
        </w:rPr>
        <w:t>0.20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和</w:t>
      </w:r>
      <w:r>
        <w:rPr>
          <w:rFonts w:ascii="宋体" w:eastAsia="宋体" w:hAnsi="宋体" w:cs="Times New Roman"/>
          <w:sz w:val="28"/>
          <w:szCs w:val="28"/>
        </w:rPr>
        <w:t>1.5</w:t>
      </w:r>
      <w:r>
        <w:rPr>
          <w:rFonts w:ascii="Times New Roman" w:eastAsia="宋体" w:hAnsi="Times New Roman" w:cs="Times New Roman"/>
          <w:sz w:val="28"/>
          <w:szCs w:val="28"/>
        </w:rPr>
        <w:t xml:space="preserve"> mL</w:t>
      </w:r>
      <w:r>
        <w:rPr>
          <w:rFonts w:ascii="宋体" w:eastAsia="宋体" w:hAnsi="宋体" w:cs="Times New Roman"/>
          <w:sz w:val="28"/>
          <w:szCs w:val="28"/>
        </w:rPr>
        <w:t>乙醇，</w:t>
      </w:r>
      <w:r>
        <w:rPr>
          <w:rFonts w:ascii="宋体" w:eastAsia="宋体" w:hAnsi="宋体" w:cs="Times New Roman" w:hint="eastAsia"/>
          <w:sz w:val="28"/>
          <w:szCs w:val="28"/>
        </w:rPr>
        <w:t>用水定容至</w:t>
      </w:r>
      <w:r>
        <w:rPr>
          <w:rFonts w:ascii="宋体" w:eastAsia="宋体" w:hAnsi="宋体" w:cs="Times New Roman" w:hint="eastAsia"/>
          <w:sz w:val="28"/>
          <w:szCs w:val="28"/>
        </w:rPr>
        <w:t>50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sz w:val="28"/>
          <w:szCs w:val="28"/>
        </w:rPr>
        <w:t>，分别加</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三氯化铁显色剂，测定不同时间内硫氰酸盐的质量浓度，结果见表</w:t>
      </w:r>
      <w:r>
        <w:rPr>
          <w:rFonts w:ascii="宋体" w:eastAsia="宋体" w:hAnsi="宋体" w:cs="Times New Roman" w:hint="eastAsia"/>
          <w:sz w:val="28"/>
          <w:szCs w:val="28"/>
        </w:rPr>
        <w:t>8</w:t>
      </w:r>
      <w:r>
        <w:rPr>
          <w:rFonts w:ascii="宋体" w:eastAsia="宋体" w:hAnsi="宋体" w:cs="Times New Roman"/>
          <w:sz w:val="28"/>
          <w:szCs w:val="28"/>
        </w:rPr>
        <w:t>。</w:t>
      </w:r>
    </w:p>
    <w:p w14:paraId="5A385DB6"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8</w:t>
      </w:r>
      <w:r>
        <w:rPr>
          <w:rFonts w:ascii="黑体" w:eastAsia="黑体" w:hAnsi="黑体" w:cs="宋体"/>
          <w:bCs/>
          <w:sz w:val="28"/>
          <w:szCs w:val="28"/>
        </w:rPr>
        <w:t xml:space="preserve"> </w:t>
      </w:r>
      <w:r>
        <w:rPr>
          <w:rFonts w:ascii="黑体" w:eastAsia="黑体" w:hAnsi="黑体" w:cs="宋体" w:hint="eastAsia"/>
          <w:bCs/>
          <w:sz w:val="28"/>
          <w:szCs w:val="28"/>
        </w:rPr>
        <w:t xml:space="preserve"> </w:t>
      </w:r>
      <w:r>
        <w:rPr>
          <w:rFonts w:ascii="黑体" w:eastAsia="黑体" w:hAnsi="黑体" w:cs="宋体"/>
          <w:bCs/>
          <w:sz w:val="28"/>
          <w:szCs w:val="28"/>
        </w:rPr>
        <w:t>乙醇加入量试验结果</w:t>
      </w:r>
    </w:p>
    <w:tbl>
      <w:tblPr>
        <w:tblStyle w:val="af6"/>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843"/>
        <w:gridCol w:w="1984"/>
        <w:gridCol w:w="1875"/>
        <w:gridCol w:w="7"/>
      </w:tblGrid>
      <w:tr w:rsidR="005F1A76" w14:paraId="58E7C08D" w14:textId="77777777" w:rsidTr="006245FA">
        <w:trPr>
          <w:trHeight w:val="1194"/>
        </w:trPr>
        <w:tc>
          <w:tcPr>
            <w:tcW w:w="1843" w:type="dxa"/>
            <w:vAlign w:val="center"/>
          </w:tcPr>
          <w:p w14:paraId="3F7004C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时间</w:t>
            </w:r>
            <w:r>
              <w:rPr>
                <w:rFonts w:ascii="宋体" w:eastAsia="宋体" w:hAnsi="宋体" w:cs="Times New Roman"/>
                <w:sz w:val="24"/>
                <w:szCs w:val="24"/>
              </w:rPr>
              <w:t>/</w:t>
            </w:r>
            <w:r>
              <w:rPr>
                <w:rFonts w:ascii="Times New Roman" w:eastAsia="宋体" w:hAnsi="Times New Roman" w:cs="Times New Roman"/>
                <w:sz w:val="24"/>
                <w:szCs w:val="24"/>
              </w:rPr>
              <w:t>min</w:t>
            </w:r>
          </w:p>
        </w:tc>
        <w:tc>
          <w:tcPr>
            <w:tcW w:w="1843" w:type="dxa"/>
            <w:vAlign w:val="center"/>
          </w:tcPr>
          <w:p w14:paraId="477340B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2B85CBA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0.20</w:t>
            </w:r>
            <w:r>
              <w:rPr>
                <w:rFonts w:ascii="Times New Roman" w:eastAsia="宋体" w:hAnsi="Times New Roman" w:cs="Times New Roman"/>
                <w:sz w:val="24"/>
                <w:szCs w:val="24"/>
              </w:rPr>
              <w:t xml:space="preserve"> mL</w:t>
            </w:r>
            <w:r>
              <w:rPr>
                <w:rFonts w:ascii="宋体" w:eastAsia="宋体" w:hAnsi="宋体" w:cs="Times New Roman"/>
                <w:sz w:val="24"/>
                <w:szCs w:val="24"/>
              </w:rPr>
              <w:t>）</w:t>
            </w:r>
          </w:p>
        </w:tc>
        <w:tc>
          <w:tcPr>
            <w:tcW w:w="1843" w:type="dxa"/>
            <w:vAlign w:val="center"/>
          </w:tcPr>
          <w:p w14:paraId="46E36B9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1DA42F9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0.50</w:t>
            </w:r>
            <w:r>
              <w:rPr>
                <w:rFonts w:ascii="Times New Roman" w:eastAsia="宋体" w:hAnsi="Times New Roman" w:cs="Times New Roman"/>
                <w:sz w:val="24"/>
                <w:szCs w:val="24"/>
              </w:rPr>
              <w:t xml:space="preserve"> mL</w:t>
            </w:r>
            <w:r>
              <w:rPr>
                <w:rFonts w:ascii="宋体" w:eastAsia="宋体" w:hAnsi="宋体" w:cs="Times New Roman"/>
                <w:sz w:val="24"/>
                <w:szCs w:val="24"/>
              </w:rPr>
              <w:t>）</w:t>
            </w:r>
          </w:p>
        </w:tc>
        <w:tc>
          <w:tcPr>
            <w:tcW w:w="1984" w:type="dxa"/>
            <w:vAlign w:val="center"/>
          </w:tcPr>
          <w:p w14:paraId="3EC3821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6D63517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1.00</w:t>
            </w:r>
            <w:r>
              <w:rPr>
                <w:rFonts w:ascii="Times New Roman" w:eastAsia="宋体" w:hAnsi="Times New Roman" w:cs="Times New Roman"/>
                <w:sz w:val="24"/>
                <w:szCs w:val="24"/>
              </w:rPr>
              <w:t xml:space="preserve"> mL</w:t>
            </w:r>
            <w:r>
              <w:rPr>
                <w:rFonts w:ascii="宋体" w:eastAsia="宋体" w:hAnsi="宋体" w:cs="Times New Roman"/>
                <w:sz w:val="24"/>
                <w:szCs w:val="24"/>
              </w:rPr>
              <w:t>）</w:t>
            </w:r>
          </w:p>
        </w:tc>
        <w:tc>
          <w:tcPr>
            <w:tcW w:w="1882" w:type="dxa"/>
            <w:gridSpan w:val="2"/>
            <w:vAlign w:val="center"/>
          </w:tcPr>
          <w:p w14:paraId="16397EF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36C9059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1.50</w:t>
            </w:r>
            <w:r>
              <w:rPr>
                <w:rFonts w:ascii="Times New Roman" w:eastAsia="宋体" w:hAnsi="Times New Roman" w:cs="Times New Roman"/>
                <w:sz w:val="24"/>
                <w:szCs w:val="24"/>
              </w:rPr>
              <w:t xml:space="preserve"> mL</w:t>
            </w:r>
            <w:r>
              <w:rPr>
                <w:rFonts w:ascii="宋体" w:eastAsia="宋体" w:hAnsi="宋体" w:cs="Times New Roman"/>
                <w:sz w:val="24"/>
                <w:szCs w:val="24"/>
              </w:rPr>
              <w:t>）</w:t>
            </w:r>
          </w:p>
        </w:tc>
      </w:tr>
      <w:tr w:rsidR="005F1A76" w14:paraId="71F72DCD" w14:textId="77777777" w:rsidTr="006245FA">
        <w:trPr>
          <w:gridAfter w:val="1"/>
          <w:wAfter w:w="7" w:type="dxa"/>
          <w:trHeight w:val="524"/>
        </w:trPr>
        <w:tc>
          <w:tcPr>
            <w:tcW w:w="1843" w:type="dxa"/>
            <w:vAlign w:val="center"/>
          </w:tcPr>
          <w:p w14:paraId="4DD2CD7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3" w:type="dxa"/>
            <w:vAlign w:val="center"/>
          </w:tcPr>
          <w:p w14:paraId="2B2246A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4.94</w:t>
            </w:r>
          </w:p>
        </w:tc>
        <w:tc>
          <w:tcPr>
            <w:tcW w:w="1843" w:type="dxa"/>
            <w:vAlign w:val="center"/>
          </w:tcPr>
          <w:p w14:paraId="5CFDFD8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4.95</w:t>
            </w:r>
          </w:p>
        </w:tc>
        <w:tc>
          <w:tcPr>
            <w:tcW w:w="1984" w:type="dxa"/>
            <w:vAlign w:val="center"/>
          </w:tcPr>
          <w:p w14:paraId="16F474C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75" w:type="dxa"/>
            <w:vAlign w:val="center"/>
          </w:tcPr>
          <w:p w14:paraId="3B316B8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5.04</w:t>
            </w:r>
          </w:p>
        </w:tc>
      </w:tr>
      <w:tr w:rsidR="005F1A76" w14:paraId="48585BDD" w14:textId="77777777" w:rsidTr="006245FA">
        <w:trPr>
          <w:gridAfter w:val="1"/>
          <w:wAfter w:w="7" w:type="dxa"/>
          <w:trHeight w:val="524"/>
        </w:trPr>
        <w:tc>
          <w:tcPr>
            <w:tcW w:w="1843" w:type="dxa"/>
            <w:vAlign w:val="center"/>
          </w:tcPr>
          <w:p w14:paraId="32A4F2C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3" w:type="dxa"/>
            <w:vAlign w:val="center"/>
          </w:tcPr>
          <w:p w14:paraId="7D03A0E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4.93</w:t>
            </w:r>
          </w:p>
        </w:tc>
        <w:tc>
          <w:tcPr>
            <w:tcW w:w="1843" w:type="dxa"/>
            <w:vAlign w:val="center"/>
          </w:tcPr>
          <w:p w14:paraId="0F3F9BA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4.94</w:t>
            </w:r>
          </w:p>
        </w:tc>
        <w:tc>
          <w:tcPr>
            <w:tcW w:w="1984" w:type="dxa"/>
            <w:vAlign w:val="center"/>
          </w:tcPr>
          <w:p w14:paraId="1642127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75" w:type="dxa"/>
            <w:vAlign w:val="center"/>
          </w:tcPr>
          <w:p w14:paraId="7FCBCBD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5.04</w:t>
            </w:r>
          </w:p>
        </w:tc>
      </w:tr>
      <w:tr w:rsidR="005F1A76" w14:paraId="0CA83A6C" w14:textId="77777777" w:rsidTr="006245FA">
        <w:trPr>
          <w:gridAfter w:val="1"/>
          <w:wAfter w:w="7" w:type="dxa"/>
          <w:trHeight w:val="524"/>
        </w:trPr>
        <w:tc>
          <w:tcPr>
            <w:tcW w:w="1843" w:type="dxa"/>
            <w:vAlign w:val="center"/>
          </w:tcPr>
          <w:p w14:paraId="00C8F5E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3" w:type="dxa"/>
            <w:vAlign w:val="center"/>
          </w:tcPr>
          <w:p w14:paraId="388E060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4.92</w:t>
            </w:r>
          </w:p>
        </w:tc>
        <w:tc>
          <w:tcPr>
            <w:tcW w:w="1843" w:type="dxa"/>
            <w:vAlign w:val="center"/>
          </w:tcPr>
          <w:p w14:paraId="3B8AA22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4.93</w:t>
            </w:r>
          </w:p>
        </w:tc>
        <w:tc>
          <w:tcPr>
            <w:tcW w:w="1984" w:type="dxa"/>
            <w:vAlign w:val="center"/>
          </w:tcPr>
          <w:p w14:paraId="507B5C0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75" w:type="dxa"/>
            <w:vAlign w:val="center"/>
          </w:tcPr>
          <w:p w14:paraId="27874D2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5.03</w:t>
            </w:r>
          </w:p>
        </w:tc>
      </w:tr>
      <w:tr w:rsidR="005F1A76" w14:paraId="4C530312" w14:textId="77777777" w:rsidTr="006245FA">
        <w:trPr>
          <w:gridAfter w:val="1"/>
          <w:wAfter w:w="7" w:type="dxa"/>
          <w:trHeight w:val="524"/>
        </w:trPr>
        <w:tc>
          <w:tcPr>
            <w:tcW w:w="1843" w:type="dxa"/>
            <w:vAlign w:val="center"/>
          </w:tcPr>
          <w:p w14:paraId="2CD605D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3" w:type="dxa"/>
            <w:vAlign w:val="center"/>
          </w:tcPr>
          <w:p w14:paraId="29ABFE2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4.92</w:t>
            </w:r>
          </w:p>
        </w:tc>
        <w:tc>
          <w:tcPr>
            <w:tcW w:w="1843" w:type="dxa"/>
            <w:vAlign w:val="center"/>
          </w:tcPr>
          <w:p w14:paraId="4642C6B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4.92</w:t>
            </w:r>
          </w:p>
        </w:tc>
        <w:tc>
          <w:tcPr>
            <w:tcW w:w="1984" w:type="dxa"/>
            <w:vAlign w:val="center"/>
          </w:tcPr>
          <w:p w14:paraId="0ACEF19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875" w:type="dxa"/>
            <w:vAlign w:val="center"/>
          </w:tcPr>
          <w:p w14:paraId="4016F8C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5.03</w:t>
            </w:r>
          </w:p>
        </w:tc>
      </w:tr>
      <w:tr w:rsidR="005F1A76" w14:paraId="39045150" w14:textId="77777777" w:rsidTr="006245FA">
        <w:trPr>
          <w:gridAfter w:val="1"/>
          <w:wAfter w:w="7" w:type="dxa"/>
          <w:trHeight w:val="524"/>
        </w:trPr>
        <w:tc>
          <w:tcPr>
            <w:tcW w:w="1843" w:type="dxa"/>
            <w:vAlign w:val="center"/>
          </w:tcPr>
          <w:p w14:paraId="27A9B16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3" w:type="dxa"/>
            <w:vAlign w:val="center"/>
          </w:tcPr>
          <w:p w14:paraId="340719B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4.91</w:t>
            </w:r>
          </w:p>
        </w:tc>
        <w:tc>
          <w:tcPr>
            <w:tcW w:w="1843" w:type="dxa"/>
            <w:vAlign w:val="center"/>
          </w:tcPr>
          <w:p w14:paraId="0F72CA9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4.91</w:t>
            </w:r>
          </w:p>
        </w:tc>
        <w:tc>
          <w:tcPr>
            <w:tcW w:w="1984" w:type="dxa"/>
            <w:vAlign w:val="center"/>
          </w:tcPr>
          <w:p w14:paraId="41D2CA6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875" w:type="dxa"/>
            <w:vAlign w:val="center"/>
          </w:tcPr>
          <w:p w14:paraId="4EAC09E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5.02</w:t>
            </w:r>
          </w:p>
        </w:tc>
      </w:tr>
      <w:tr w:rsidR="005F1A76" w14:paraId="53F38233" w14:textId="77777777" w:rsidTr="006245FA">
        <w:trPr>
          <w:gridAfter w:val="1"/>
          <w:wAfter w:w="7" w:type="dxa"/>
          <w:trHeight w:val="439"/>
        </w:trPr>
        <w:tc>
          <w:tcPr>
            <w:tcW w:w="1843" w:type="dxa"/>
            <w:vAlign w:val="center"/>
          </w:tcPr>
          <w:p w14:paraId="75B0299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3" w:type="dxa"/>
            <w:vAlign w:val="center"/>
          </w:tcPr>
          <w:p w14:paraId="0238D3F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4.90</w:t>
            </w:r>
          </w:p>
        </w:tc>
        <w:tc>
          <w:tcPr>
            <w:tcW w:w="1843" w:type="dxa"/>
            <w:vAlign w:val="center"/>
          </w:tcPr>
          <w:p w14:paraId="592938B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4.90</w:t>
            </w:r>
          </w:p>
        </w:tc>
        <w:tc>
          <w:tcPr>
            <w:tcW w:w="1984" w:type="dxa"/>
            <w:vAlign w:val="center"/>
          </w:tcPr>
          <w:p w14:paraId="1D70EFD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4.96</w:t>
            </w:r>
          </w:p>
        </w:tc>
        <w:tc>
          <w:tcPr>
            <w:tcW w:w="1875" w:type="dxa"/>
            <w:vAlign w:val="center"/>
          </w:tcPr>
          <w:p w14:paraId="10ACE5A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5.02</w:t>
            </w:r>
          </w:p>
        </w:tc>
      </w:tr>
      <w:tr w:rsidR="005F1A76" w14:paraId="273C463F" w14:textId="77777777" w:rsidTr="006245FA">
        <w:trPr>
          <w:gridAfter w:val="1"/>
          <w:wAfter w:w="7" w:type="dxa"/>
          <w:trHeight w:val="534"/>
        </w:trPr>
        <w:tc>
          <w:tcPr>
            <w:tcW w:w="1843" w:type="dxa"/>
            <w:vAlign w:val="center"/>
          </w:tcPr>
          <w:p w14:paraId="3FD6B76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3" w:type="dxa"/>
            <w:vAlign w:val="center"/>
          </w:tcPr>
          <w:p w14:paraId="2B46618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4.89</w:t>
            </w:r>
          </w:p>
        </w:tc>
        <w:tc>
          <w:tcPr>
            <w:tcW w:w="1843" w:type="dxa"/>
            <w:vAlign w:val="center"/>
          </w:tcPr>
          <w:p w14:paraId="4617541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4.89</w:t>
            </w:r>
          </w:p>
        </w:tc>
        <w:tc>
          <w:tcPr>
            <w:tcW w:w="1984" w:type="dxa"/>
            <w:vAlign w:val="center"/>
          </w:tcPr>
          <w:p w14:paraId="080232C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4.96</w:t>
            </w:r>
          </w:p>
        </w:tc>
        <w:tc>
          <w:tcPr>
            <w:tcW w:w="1875" w:type="dxa"/>
            <w:vAlign w:val="center"/>
          </w:tcPr>
          <w:p w14:paraId="5763B5A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5.02</w:t>
            </w:r>
          </w:p>
        </w:tc>
      </w:tr>
    </w:tbl>
    <w:p w14:paraId="4E5FA76B" w14:textId="77777777" w:rsidR="005F1A76" w:rsidRDefault="00437A11" w:rsidP="006245FA">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8</w:t>
      </w:r>
      <w:r>
        <w:rPr>
          <w:rFonts w:ascii="宋体" w:eastAsia="宋体" w:hAnsi="宋体" w:cs="Times New Roman"/>
          <w:sz w:val="28"/>
          <w:szCs w:val="28"/>
        </w:rPr>
        <w:t>可知，随着乙醇加入量的增加，显色反应的稳定性增加，且反应的颜色强度增加，乙醇加入量在</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和</w:t>
      </w:r>
      <w:r>
        <w:rPr>
          <w:rFonts w:ascii="宋体" w:eastAsia="宋体" w:hAnsi="宋体" w:cs="Times New Roman"/>
          <w:sz w:val="28"/>
          <w:szCs w:val="28"/>
        </w:rPr>
        <w:t>1.5</w:t>
      </w:r>
      <w:r>
        <w:rPr>
          <w:rFonts w:ascii="Times New Roman" w:eastAsia="宋体" w:hAnsi="Times New Roman" w:cs="Times New Roman"/>
          <w:sz w:val="28"/>
          <w:szCs w:val="28"/>
        </w:rPr>
        <w:t xml:space="preserve"> mL</w:t>
      </w:r>
      <w:r>
        <w:rPr>
          <w:rFonts w:ascii="宋体" w:eastAsia="宋体" w:hAnsi="宋体" w:cs="Times New Roman"/>
          <w:sz w:val="28"/>
          <w:szCs w:val="28"/>
        </w:rPr>
        <w:t>时稳定性的降低趋势无显著性差异，因此选择乙醇加入量为</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w:t>
      </w:r>
    </w:p>
    <w:p w14:paraId="46A6871E" w14:textId="77777777" w:rsidR="005F1A76" w:rsidRDefault="00437A11">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4</w:t>
      </w:r>
      <w:r>
        <w:rPr>
          <w:rFonts w:ascii="宋体" w:eastAsia="宋体" w:hAnsi="宋体" w:cs="Times New Roman" w:hint="eastAsia"/>
          <w:b/>
          <w:sz w:val="28"/>
          <w:szCs w:val="28"/>
        </w:rPr>
        <w:t>）</w:t>
      </w:r>
      <w:r>
        <w:rPr>
          <w:rFonts w:ascii="宋体" w:eastAsia="宋体" w:hAnsi="宋体" w:cs="Times New Roman"/>
          <w:b/>
          <w:sz w:val="28"/>
          <w:szCs w:val="28"/>
        </w:rPr>
        <w:t>显色反应光照及时间的影响试验</w:t>
      </w:r>
    </w:p>
    <w:p w14:paraId="7D9A5C2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分别配制</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的</w:t>
      </w:r>
      <w:r>
        <w:rPr>
          <w:rFonts w:ascii="宋体" w:eastAsia="宋体" w:hAnsi="宋体" w:cs="Times New Roman" w:hint="eastAsia"/>
          <w:sz w:val="28"/>
          <w:szCs w:val="28"/>
        </w:rPr>
        <w:t>三种浓度的溶液</w:t>
      </w:r>
      <w:r>
        <w:rPr>
          <w:rFonts w:ascii="宋体" w:eastAsia="宋体" w:hAnsi="宋体" w:cs="Times New Roman"/>
          <w:sz w:val="28"/>
          <w:szCs w:val="28"/>
        </w:rPr>
        <w:t>，</w:t>
      </w:r>
      <w:r>
        <w:rPr>
          <w:rFonts w:ascii="宋体" w:eastAsia="宋体" w:hAnsi="宋体" w:cs="Times New Roman" w:hint="eastAsia"/>
          <w:sz w:val="28"/>
          <w:szCs w:val="28"/>
        </w:rPr>
        <w:t>分别取上述溶液，</w:t>
      </w:r>
      <w:r>
        <w:rPr>
          <w:rFonts w:ascii="宋体" w:eastAsia="宋体" w:hAnsi="宋体" w:cs="Times New Roman"/>
          <w:sz w:val="28"/>
          <w:szCs w:val="28"/>
        </w:rPr>
        <w:t>一组置于白色比色管、两组置于棕色比色管中，加入显色剂后，其中一组棕色比色管避光</w:t>
      </w:r>
      <w:r>
        <w:rPr>
          <w:rFonts w:ascii="宋体" w:eastAsia="宋体" w:hAnsi="宋体" w:cs="Times New Roman" w:hint="eastAsia"/>
          <w:sz w:val="28"/>
          <w:szCs w:val="28"/>
        </w:rPr>
        <w:t>存放</w:t>
      </w:r>
      <w:r>
        <w:rPr>
          <w:rFonts w:ascii="宋体" w:eastAsia="宋体" w:hAnsi="宋体" w:cs="Times New Roman"/>
          <w:sz w:val="28"/>
          <w:szCs w:val="28"/>
        </w:rPr>
        <w:t>，其他两组于正常光照下</w:t>
      </w:r>
      <w:r>
        <w:rPr>
          <w:rFonts w:ascii="宋体" w:eastAsia="宋体" w:hAnsi="宋体" w:cs="Times New Roman" w:hint="eastAsia"/>
          <w:sz w:val="28"/>
          <w:szCs w:val="28"/>
        </w:rPr>
        <w:t>存放</w:t>
      </w:r>
      <w:r>
        <w:rPr>
          <w:rFonts w:ascii="宋体" w:eastAsia="宋体" w:hAnsi="宋体" w:cs="Times New Roman"/>
          <w:sz w:val="28"/>
          <w:szCs w:val="28"/>
        </w:rPr>
        <w:t>，分别测定不同时间间隔内</w:t>
      </w:r>
      <w:r>
        <w:rPr>
          <w:rFonts w:ascii="宋体" w:eastAsia="宋体" w:hAnsi="宋体" w:cs="Times New Roman" w:hint="eastAsia"/>
          <w:sz w:val="28"/>
          <w:szCs w:val="28"/>
        </w:rPr>
        <w:t>硫氰酸盐</w:t>
      </w:r>
      <w:r>
        <w:rPr>
          <w:rFonts w:ascii="宋体" w:eastAsia="宋体" w:hAnsi="宋体" w:cs="Times New Roman"/>
          <w:sz w:val="28"/>
          <w:szCs w:val="28"/>
        </w:rPr>
        <w:t>的质量浓度值，测定结果见表</w:t>
      </w:r>
      <w:r>
        <w:rPr>
          <w:rFonts w:ascii="宋体" w:eastAsia="宋体" w:hAnsi="宋体" w:cs="Times New Roman" w:hint="eastAsia"/>
          <w:sz w:val="28"/>
          <w:szCs w:val="28"/>
        </w:rPr>
        <w:t>9</w:t>
      </w:r>
      <w:r>
        <w:rPr>
          <w:rFonts w:ascii="宋体" w:eastAsia="宋体" w:hAnsi="宋体" w:cs="Times New Roman"/>
          <w:sz w:val="28"/>
          <w:szCs w:val="28"/>
        </w:rPr>
        <w:t>。</w:t>
      </w:r>
    </w:p>
    <w:p w14:paraId="25CEC865"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lastRenderedPageBreak/>
        <w:t>表</w:t>
      </w:r>
      <w:r>
        <w:rPr>
          <w:rFonts w:ascii="黑体" w:eastAsia="黑体" w:hAnsi="黑体" w:cs="宋体" w:hint="eastAsia"/>
          <w:bCs/>
          <w:sz w:val="28"/>
          <w:szCs w:val="28"/>
        </w:rPr>
        <w:t>9</w:t>
      </w:r>
      <w:r>
        <w:rPr>
          <w:rFonts w:ascii="黑体" w:eastAsia="黑体" w:hAnsi="黑体" w:cs="宋体"/>
          <w:bCs/>
          <w:sz w:val="28"/>
          <w:szCs w:val="28"/>
        </w:rPr>
        <w:t xml:space="preserve">  </w:t>
      </w:r>
      <w:r>
        <w:rPr>
          <w:rFonts w:ascii="黑体" w:eastAsia="黑体" w:hAnsi="黑体" w:cs="宋体"/>
          <w:bCs/>
          <w:sz w:val="28"/>
          <w:szCs w:val="28"/>
        </w:rPr>
        <w:t>显色反应光照及时间的试验结果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843"/>
        <w:gridCol w:w="1843"/>
        <w:gridCol w:w="1701"/>
      </w:tblGrid>
      <w:tr w:rsidR="005F1A76" w14:paraId="45925D79" w14:textId="77777777" w:rsidTr="00963648">
        <w:trPr>
          <w:trHeight w:val="447"/>
        </w:trPr>
        <w:tc>
          <w:tcPr>
            <w:tcW w:w="1985" w:type="dxa"/>
            <w:vMerge w:val="restart"/>
            <w:vAlign w:val="center"/>
          </w:tcPr>
          <w:p w14:paraId="08EA9E6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光照情况</w:t>
            </w:r>
          </w:p>
        </w:tc>
        <w:tc>
          <w:tcPr>
            <w:tcW w:w="1984" w:type="dxa"/>
            <w:vMerge w:val="restart"/>
            <w:vAlign w:val="center"/>
          </w:tcPr>
          <w:p w14:paraId="2BCB11A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显色时间</w:t>
            </w:r>
          </w:p>
          <w:p w14:paraId="2872389F"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min</w:t>
            </w:r>
          </w:p>
        </w:tc>
        <w:tc>
          <w:tcPr>
            <w:tcW w:w="5387" w:type="dxa"/>
            <w:gridSpan w:val="3"/>
            <w:vAlign w:val="center"/>
          </w:tcPr>
          <w:p w14:paraId="40F301A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p>
        </w:tc>
      </w:tr>
      <w:tr w:rsidR="005F1A76" w14:paraId="195E3BFD" w14:textId="77777777" w:rsidTr="00963648">
        <w:trPr>
          <w:trHeight w:val="447"/>
        </w:trPr>
        <w:tc>
          <w:tcPr>
            <w:tcW w:w="1985" w:type="dxa"/>
            <w:vMerge/>
            <w:vAlign w:val="center"/>
          </w:tcPr>
          <w:p w14:paraId="1B18B896"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Merge/>
            <w:vAlign w:val="center"/>
          </w:tcPr>
          <w:p w14:paraId="1E6E0CDD" w14:textId="77777777" w:rsidR="005F1A76" w:rsidRDefault="005F1A76">
            <w:pPr>
              <w:adjustRightInd w:val="0"/>
              <w:spacing w:after="0" w:line="240" w:lineRule="auto"/>
              <w:jc w:val="center"/>
              <w:rPr>
                <w:rFonts w:ascii="宋体" w:eastAsia="宋体" w:hAnsi="宋体" w:cs="Times New Roman"/>
                <w:sz w:val="24"/>
                <w:szCs w:val="24"/>
              </w:rPr>
            </w:pPr>
          </w:p>
        </w:tc>
        <w:tc>
          <w:tcPr>
            <w:tcW w:w="1843" w:type="dxa"/>
            <w:vAlign w:val="center"/>
          </w:tcPr>
          <w:p w14:paraId="7EF040D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r>
              <w:rPr>
                <w:rFonts w:ascii="Times New Roman" w:eastAsia="宋体" w:hAnsi="Times New Roman" w:cs="Times New Roman"/>
                <w:sz w:val="24"/>
                <w:szCs w:val="24"/>
              </w:rPr>
              <w:t xml:space="preserve"> mg/L</w:t>
            </w:r>
          </w:p>
        </w:tc>
        <w:tc>
          <w:tcPr>
            <w:tcW w:w="1843" w:type="dxa"/>
            <w:vAlign w:val="center"/>
          </w:tcPr>
          <w:p w14:paraId="61F5628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r>
              <w:rPr>
                <w:rFonts w:ascii="Times New Roman" w:eastAsia="宋体" w:hAnsi="Times New Roman" w:cs="Times New Roman"/>
                <w:sz w:val="24"/>
                <w:szCs w:val="24"/>
              </w:rPr>
              <w:t xml:space="preserve"> mg/L</w:t>
            </w:r>
          </w:p>
        </w:tc>
        <w:tc>
          <w:tcPr>
            <w:tcW w:w="1701" w:type="dxa"/>
            <w:vAlign w:val="center"/>
          </w:tcPr>
          <w:p w14:paraId="1DD1EC2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r>
              <w:rPr>
                <w:rFonts w:ascii="Times New Roman" w:eastAsia="宋体" w:hAnsi="Times New Roman" w:cs="Times New Roman"/>
                <w:sz w:val="24"/>
                <w:szCs w:val="24"/>
              </w:rPr>
              <w:t xml:space="preserve"> mg/L</w:t>
            </w:r>
          </w:p>
        </w:tc>
      </w:tr>
      <w:tr w:rsidR="005F1A76" w14:paraId="7FA40DD9" w14:textId="77777777" w:rsidTr="00963648">
        <w:trPr>
          <w:trHeight w:val="447"/>
        </w:trPr>
        <w:tc>
          <w:tcPr>
            <w:tcW w:w="1985" w:type="dxa"/>
            <w:vMerge w:val="restart"/>
            <w:vAlign w:val="center"/>
          </w:tcPr>
          <w:p w14:paraId="4F3010E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透明比色管</w:t>
            </w:r>
          </w:p>
        </w:tc>
        <w:tc>
          <w:tcPr>
            <w:tcW w:w="1984" w:type="dxa"/>
            <w:vAlign w:val="center"/>
          </w:tcPr>
          <w:p w14:paraId="02047BE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3" w:type="dxa"/>
            <w:vAlign w:val="center"/>
          </w:tcPr>
          <w:p w14:paraId="01112F0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843" w:type="dxa"/>
            <w:vAlign w:val="center"/>
          </w:tcPr>
          <w:p w14:paraId="0B469DB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701" w:type="dxa"/>
            <w:vAlign w:val="center"/>
          </w:tcPr>
          <w:p w14:paraId="2F1CD1A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r>
      <w:tr w:rsidR="005F1A76" w14:paraId="558C8E0B" w14:textId="77777777" w:rsidTr="00963648">
        <w:trPr>
          <w:trHeight w:val="447"/>
        </w:trPr>
        <w:tc>
          <w:tcPr>
            <w:tcW w:w="1985" w:type="dxa"/>
            <w:vMerge/>
            <w:vAlign w:val="center"/>
          </w:tcPr>
          <w:p w14:paraId="53B43EDC"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44DC4FA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3" w:type="dxa"/>
            <w:vAlign w:val="center"/>
          </w:tcPr>
          <w:p w14:paraId="52E9337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0.94</w:t>
            </w:r>
          </w:p>
        </w:tc>
        <w:tc>
          <w:tcPr>
            <w:tcW w:w="1843" w:type="dxa"/>
            <w:vAlign w:val="center"/>
          </w:tcPr>
          <w:p w14:paraId="5768BFC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4.78</w:t>
            </w:r>
          </w:p>
        </w:tc>
        <w:tc>
          <w:tcPr>
            <w:tcW w:w="1701" w:type="dxa"/>
            <w:vAlign w:val="center"/>
          </w:tcPr>
          <w:p w14:paraId="6892748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9.85</w:t>
            </w:r>
          </w:p>
        </w:tc>
      </w:tr>
      <w:tr w:rsidR="005F1A76" w14:paraId="3972B61A" w14:textId="77777777" w:rsidTr="00963648">
        <w:trPr>
          <w:trHeight w:val="447"/>
        </w:trPr>
        <w:tc>
          <w:tcPr>
            <w:tcW w:w="1985" w:type="dxa"/>
            <w:vMerge/>
            <w:vAlign w:val="center"/>
          </w:tcPr>
          <w:p w14:paraId="0C322EA4"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7C33F99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3" w:type="dxa"/>
            <w:vAlign w:val="center"/>
          </w:tcPr>
          <w:p w14:paraId="70FB99B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0.84</w:t>
            </w:r>
          </w:p>
        </w:tc>
        <w:tc>
          <w:tcPr>
            <w:tcW w:w="1843" w:type="dxa"/>
            <w:vAlign w:val="center"/>
          </w:tcPr>
          <w:p w14:paraId="7F448BE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4.60</w:t>
            </w:r>
          </w:p>
        </w:tc>
        <w:tc>
          <w:tcPr>
            <w:tcW w:w="1701" w:type="dxa"/>
            <w:vAlign w:val="center"/>
          </w:tcPr>
          <w:p w14:paraId="03B7B3A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9.69</w:t>
            </w:r>
          </w:p>
        </w:tc>
      </w:tr>
      <w:tr w:rsidR="005F1A76" w14:paraId="7AC08189" w14:textId="77777777" w:rsidTr="00963648">
        <w:trPr>
          <w:trHeight w:val="447"/>
        </w:trPr>
        <w:tc>
          <w:tcPr>
            <w:tcW w:w="1985" w:type="dxa"/>
            <w:vMerge/>
            <w:vAlign w:val="center"/>
          </w:tcPr>
          <w:p w14:paraId="00C0C709"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7EA0519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3" w:type="dxa"/>
            <w:vAlign w:val="center"/>
          </w:tcPr>
          <w:p w14:paraId="676756A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0.79</w:t>
            </w:r>
          </w:p>
        </w:tc>
        <w:tc>
          <w:tcPr>
            <w:tcW w:w="1843" w:type="dxa"/>
            <w:vAlign w:val="center"/>
          </w:tcPr>
          <w:p w14:paraId="0274955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4.46</w:t>
            </w:r>
          </w:p>
        </w:tc>
        <w:tc>
          <w:tcPr>
            <w:tcW w:w="1701" w:type="dxa"/>
            <w:vAlign w:val="center"/>
          </w:tcPr>
          <w:p w14:paraId="4D9225C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9.53</w:t>
            </w:r>
          </w:p>
        </w:tc>
      </w:tr>
      <w:tr w:rsidR="005F1A76" w14:paraId="14CF430F" w14:textId="77777777" w:rsidTr="00963648">
        <w:trPr>
          <w:trHeight w:val="447"/>
        </w:trPr>
        <w:tc>
          <w:tcPr>
            <w:tcW w:w="1985" w:type="dxa"/>
            <w:vMerge/>
            <w:vAlign w:val="center"/>
          </w:tcPr>
          <w:p w14:paraId="46365CBB"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2E90446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3" w:type="dxa"/>
            <w:vAlign w:val="center"/>
          </w:tcPr>
          <w:p w14:paraId="6F9E094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0.75</w:t>
            </w:r>
          </w:p>
        </w:tc>
        <w:tc>
          <w:tcPr>
            <w:tcW w:w="1843" w:type="dxa"/>
            <w:vAlign w:val="center"/>
          </w:tcPr>
          <w:p w14:paraId="1CD6B00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4.37</w:t>
            </w:r>
          </w:p>
        </w:tc>
        <w:tc>
          <w:tcPr>
            <w:tcW w:w="1701" w:type="dxa"/>
            <w:vAlign w:val="center"/>
          </w:tcPr>
          <w:p w14:paraId="732CB2A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9.45</w:t>
            </w:r>
          </w:p>
        </w:tc>
      </w:tr>
      <w:tr w:rsidR="005F1A76" w14:paraId="57D6BDAB" w14:textId="77777777" w:rsidTr="00963648">
        <w:trPr>
          <w:trHeight w:val="447"/>
        </w:trPr>
        <w:tc>
          <w:tcPr>
            <w:tcW w:w="1985" w:type="dxa"/>
            <w:vMerge/>
            <w:vAlign w:val="center"/>
          </w:tcPr>
          <w:p w14:paraId="6E4C5084"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00B9CF6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3" w:type="dxa"/>
            <w:vAlign w:val="center"/>
          </w:tcPr>
          <w:p w14:paraId="7355F77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w:t>
            </w:r>
          </w:p>
        </w:tc>
        <w:tc>
          <w:tcPr>
            <w:tcW w:w="1843" w:type="dxa"/>
            <w:vAlign w:val="center"/>
          </w:tcPr>
          <w:p w14:paraId="440426D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4.28</w:t>
            </w:r>
          </w:p>
        </w:tc>
        <w:tc>
          <w:tcPr>
            <w:tcW w:w="1701" w:type="dxa"/>
            <w:vAlign w:val="center"/>
          </w:tcPr>
          <w:p w14:paraId="6E51EBF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9.35</w:t>
            </w:r>
          </w:p>
        </w:tc>
      </w:tr>
      <w:tr w:rsidR="005F1A76" w14:paraId="16456273" w14:textId="77777777" w:rsidTr="00963648">
        <w:trPr>
          <w:trHeight w:val="447"/>
        </w:trPr>
        <w:tc>
          <w:tcPr>
            <w:tcW w:w="1985" w:type="dxa"/>
            <w:vMerge/>
            <w:vAlign w:val="center"/>
          </w:tcPr>
          <w:p w14:paraId="64374008"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36A056D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3" w:type="dxa"/>
            <w:vAlign w:val="center"/>
          </w:tcPr>
          <w:p w14:paraId="40311B9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0.66</w:t>
            </w:r>
          </w:p>
        </w:tc>
        <w:tc>
          <w:tcPr>
            <w:tcW w:w="1843" w:type="dxa"/>
            <w:vAlign w:val="center"/>
          </w:tcPr>
          <w:p w14:paraId="36FCA91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4.19</w:t>
            </w:r>
          </w:p>
        </w:tc>
        <w:tc>
          <w:tcPr>
            <w:tcW w:w="1701" w:type="dxa"/>
            <w:vAlign w:val="center"/>
          </w:tcPr>
          <w:p w14:paraId="15EF3EB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9.29</w:t>
            </w:r>
          </w:p>
        </w:tc>
      </w:tr>
      <w:tr w:rsidR="005F1A76" w14:paraId="33B80202" w14:textId="77777777" w:rsidTr="00963648">
        <w:trPr>
          <w:trHeight w:val="447"/>
        </w:trPr>
        <w:tc>
          <w:tcPr>
            <w:tcW w:w="1985" w:type="dxa"/>
            <w:vMerge w:val="restart"/>
            <w:vAlign w:val="center"/>
          </w:tcPr>
          <w:p w14:paraId="7EDE8E3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棕色比色管</w:t>
            </w:r>
          </w:p>
        </w:tc>
        <w:tc>
          <w:tcPr>
            <w:tcW w:w="1984" w:type="dxa"/>
            <w:vAlign w:val="center"/>
          </w:tcPr>
          <w:p w14:paraId="3B020BC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3" w:type="dxa"/>
            <w:vAlign w:val="center"/>
          </w:tcPr>
          <w:p w14:paraId="58899AB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843" w:type="dxa"/>
            <w:vAlign w:val="center"/>
          </w:tcPr>
          <w:p w14:paraId="32005F4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701" w:type="dxa"/>
            <w:vAlign w:val="center"/>
          </w:tcPr>
          <w:p w14:paraId="53530A1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r>
      <w:tr w:rsidR="005F1A76" w14:paraId="3791E3B0" w14:textId="77777777" w:rsidTr="00963648">
        <w:trPr>
          <w:trHeight w:val="447"/>
        </w:trPr>
        <w:tc>
          <w:tcPr>
            <w:tcW w:w="1985" w:type="dxa"/>
            <w:vMerge/>
            <w:vAlign w:val="center"/>
          </w:tcPr>
          <w:p w14:paraId="3531C9CA"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521713A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3" w:type="dxa"/>
            <w:vAlign w:val="center"/>
          </w:tcPr>
          <w:p w14:paraId="5A5A2CF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843" w:type="dxa"/>
            <w:vAlign w:val="center"/>
          </w:tcPr>
          <w:p w14:paraId="507BA8C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4.95</w:t>
            </w:r>
          </w:p>
        </w:tc>
        <w:tc>
          <w:tcPr>
            <w:tcW w:w="1701" w:type="dxa"/>
            <w:vAlign w:val="center"/>
          </w:tcPr>
          <w:p w14:paraId="33073BE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r>
      <w:tr w:rsidR="005F1A76" w14:paraId="574DD4BF" w14:textId="77777777" w:rsidTr="00963648">
        <w:trPr>
          <w:trHeight w:val="447"/>
        </w:trPr>
        <w:tc>
          <w:tcPr>
            <w:tcW w:w="1985" w:type="dxa"/>
            <w:vMerge/>
            <w:vAlign w:val="center"/>
          </w:tcPr>
          <w:p w14:paraId="72D89773"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7A36FFA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3" w:type="dxa"/>
            <w:vAlign w:val="center"/>
          </w:tcPr>
          <w:p w14:paraId="2AFB751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0.98</w:t>
            </w:r>
          </w:p>
        </w:tc>
        <w:tc>
          <w:tcPr>
            <w:tcW w:w="1843" w:type="dxa"/>
            <w:vAlign w:val="center"/>
          </w:tcPr>
          <w:p w14:paraId="0BC7430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4.91</w:t>
            </w:r>
          </w:p>
        </w:tc>
        <w:tc>
          <w:tcPr>
            <w:tcW w:w="1701" w:type="dxa"/>
            <w:vAlign w:val="center"/>
          </w:tcPr>
          <w:p w14:paraId="7663374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9.83</w:t>
            </w:r>
          </w:p>
        </w:tc>
      </w:tr>
      <w:tr w:rsidR="005F1A76" w14:paraId="1B760095" w14:textId="77777777" w:rsidTr="00963648">
        <w:trPr>
          <w:trHeight w:val="447"/>
        </w:trPr>
        <w:tc>
          <w:tcPr>
            <w:tcW w:w="1985" w:type="dxa"/>
            <w:vMerge/>
            <w:vAlign w:val="center"/>
          </w:tcPr>
          <w:p w14:paraId="5FE797C0"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52B57DF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3" w:type="dxa"/>
            <w:vAlign w:val="center"/>
          </w:tcPr>
          <w:p w14:paraId="17AE1EB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0.97</w:t>
            </w:r>
          </w:p>
        </w:tc>
        <w:tc>
          <w:tcPr>
            <w:tcW w:w="1843" w:type="dxa"/>
            <w:vAlign w:val="center"/>
          </w:tcPr>
          <w:p w14:paraId="0DDCE58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4.86</w:t>
            </w:r>
          </w:p>
        </w:tc>
        <w:tc>
          <w:tcPr>
            <w:tcW w:w="1701" w:type="dxa"/>
            <w:vAlign w:val="center"/>
          </w:tcPr>
          <w:p w14:paraId="6E5DB1A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9.73</w:t>
            </w:r>
          </w:p>
        </w:tc>
      </w:tr>
      <w:tr w:rsidR="005F1A76" w14:paraId="2B1E8D0C" w14:textId="77777777" w:rsidTr="00963648">
        <w:trPr>
          <w:trHeight w:val="447"/>
        </w:trPr>
        <w:tc>
          <w:tcPr>
            <w:tcW w:w="1985" w:type="dxa"/>
            <w:vMerge/>
            <w:vAlign w:val="center"/>
          </w:tcPr>
          <w:p w14:paraId="19011997"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5A3F77F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3" w:type="dxa"/>
            <w:vAlign w:val="center"/>
          </w:tcPr>
          <w:p w14:paraId="4FE93A5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0.97</w:t>
            </w:r>
          </w:p>
        </w:tc>
        <w:tc>
          <w:tcPr>
            <w:tcW w:w="1843" w:type="dxa"/>
            <w:vAlign w:val="center"/>
          </w:tcPr>
          <w:p w14:paraId="416FAA4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4.86</w:t>
            </w:r>
          </w:p>
        </w:tc>
        <w:tc>
          <w:tcPr>
            <w:tcW w:w="1701" w:type="dxa"/>
            <w:vAlign w:val="center"/>
          </w:tcPr>
          <w:p w14:paraId="73E4C9C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9.67</w:t>
            </w:r>
          </w:p>
        </w:tc>
      </w:tr>
      <w:tr w:rsidR="005F1A76" w14:paraId="4C027FB6" w14:textId="77777777" w:rsidTr="00963648">
        <w:trPr>
          <w:trHeight w:val="447"/>
        </w:trPr>
        <w:tc>
          <w:tcPr>
            <w:tcW w:w="1985" w:type="dxa"/>
            <w:vMerge/>
            <w:vAlign w:val="center"/>
          </w:tcPr>
          <w:p w14:paraId="4E15DB9A"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37967F6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3" w:type="dxa"/>
            <w:vAlign w:val="center"/>
          </w:tcPr>
          <w:p w14:paraId="23A2982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0.96</w:t>
            </w:r>
          </w:p>
        </w:tc>
        <w:tc>
          <w:tcPr>
            <w:tcW w:w="1843" w:type="dxa"/>
            <w:vAlign w:val="center"/>
          </w:tcPr>
          <w:p w14:paraId="2FB465D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4.81</w:t>
            </w:r>
          </w:p>
        </w:tc>
        <w:tc>
          <w:tcPr>
            <w:tcW w:w="1701" w:type="dxa"/>
            <w:vAlign w:val="center"/>
          </w:tcPr>
          <w:p w14:paraId="36B4AAA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9.61</w:t>
            </w:r>
          </w:p>
        </w:tc>
      </w:tr>
      <w:tr w:rsidR="005F1A76" w14:paraId="242C6F7F" w14:textId="77777777" w:rsidTr="00963648">
        <w:trPr>
          <w:trHeight w:val="447"/>
        </w:trPr>
        <w:tc>
          <w:tcPr>
            <w:tcW w:w="1985" w:type="dxa"/>
            <w:vMerge/>
            <w:vAlign w:val="center"/>
          </w:tcPr>
          <w:p w14:paraId="16EA3CD1"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332BCD4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3" w:type="dxa"/>
            <w:vAlign w:val="center"/>
          </w:tcPr>
          <w:p w14:paraId="326F153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0.95</w:t>
            </w:r>
          </w:p>
        </w:tc>
        <w:tc>
          <w:tcPr>
            <w:tcW w:w="1843" w:type="dxa"/>
            <w:vAlign w:val="center"/>
          </w:tcPr>
          <w:p w14:paraId="6A8D41C2"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4.75</w:t>
            </w:r>
          </w:p>
        </w:tc>
        <w:tc>
          <w:tcPr>
            <w:tcW w:w="1701" w:type="dxa"/>
            <w:vAlign w:val="center"/>
          </w:tcPr>
          <w:p w14:paraId="48208F7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9.51</w:t>
            </w:r>
          </w:p>
        </w:tc>
      </w:tr>
      <w:tr w:rsidR="005F1A76" w14:paraId="7B80D3BE" w14:textId="77777777" w:rsidTr="00963648">
        <w:trPr>
          <w:trHeight w:val="447"/>
        </w:trPr>
        <w:tc>
          <w:tcPr>
            <w:tcW w:w="1985" w:type="dxa"/>
            <w:vMerge w:val="restart"/>
            <w:vAlign w:val="center"/>
          </w:tcPr>
          <w:p w14:paraId="57BE158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棕色管避光</w:t>
            </w:r>
          </w:p>
        </w:tc>
        <w:tc>
          <w:tcPr>
            <w:tcW w:w="1984" w:type="dxa"/>
            <w:vAlign w:val="center"/>
          </w:tcPr>
          <w:p w14:paraId="324BE2C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3" w:type="dxa"/>
            <w:vAlign w:val="center"/>
          </w:tcPr>
          <w:p w14:paraId="2448FD1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843" w:type="dxa"/>
            <w:vAlign w:val="center"/>
          </w:tcPr>
          <w:p w14:paraId="1F21FF5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701" w:type="dxa"/>
            <w:vAlign w:val="center"/>
          </w:tcPr>
          <w:p w14:paraId="764CCDD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r>
      <w:tr w:rsidR="005F1A76" w14:paraId="16565D6A" w14:textId="77777777" w:rsidTr="00963648">
        <w:trPr>
          <w:trHeight w:val="447"/>
        </w:trPr>
        <w:tc>
          <w:tcPr>
            <w:tcW w:w="1985" w:type="dxa"/>
            <w:vMerge/>
            <w:vAlign w:val="center"/>
          </w:tcPr>
          <w:p w14:paraId="184813F1"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2031B80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3" w:type="dxa"/>
            <w:vAlign w:val="center"/>
          </w:tcPr>
          <w:p w14:paraId="2E6DB63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843" w:type="dxa"/>
            <w:vAlign w:val="center"/>
          </w:tcPr>
          <w:p w14:paraId="41F4355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701" w:type="dxa"/>
            <w:vAlign w:val="center"/>
          </w:tcPr>
          <w:p w14:paraId="50B04BB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r w:rsidR="005F1A76" w14:paraId="07E14AA8" w14:textId="77777777" w:rsidTr="00963648">
        <w:trPr>
          <w:trHeight w:val="447"/>
        </w:trPr>
        <w:tc>
          <w:tcPr>
            <w:tcW w:w="1985" w:type="dxa"/>
            <w:vMerge/>
            <w:vAlign w:val="center"/>
          </w:tcPr>
          <w:p w14:paraId="0A4A777D"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65D6B0E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3" w:type="dxa"/>
            <w:vAlign w:val="center"/>
          </w:tcPr>
          <w:p w14:paraId="784E6EF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843" w:type="dxa"/>
            <w:vAlign w:val="center"/>
          </w:tcPr>
          <w:p w14:paraId="740468D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701" w:type="dxa"/>
            <w:vAlign w:val="center"/>
          </w:tcPr>
          <w:p w14:paraId="6836582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r w:rsidR="005F1A76" w14:paraId="33B88D99" w14:textId="77777777" w:rsidTr="00963648">
        <w:trPr>
          <w:trHeight w:val="447"/>
        </w:trPr>
        <w:tc>
          <w:tcPr>
            <w:tcW w:w="1985" w:type="dxa"/>
            <w:vMerge/>
            <w:vAlign w:val="center"/>
          </w:tcPr>
          <w:p w14:paraId="68F9CB1F"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51F2580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3" w:type="dxa"/>
            <w:vAlign w:val="center"/>
          </w:tcPr>
          <w:p w14:paraId="5927D05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843" w:type="dxa"/>
            <w:vAlign w:val="center"/>
          </w:tcPr>
          <w:p w14:paraId="67719F7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701" w:type="dxa"/>
            <w:vAlign w:val="center"/>
          </w:tcPr>
          <w:p w14:paraId="0CFF284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r w:rsidR="005F1A76" w14:paraId="5ACA9D7F" w14:textId="77777777" w:rsidTr="00963648">
        <w:trPr>
          <w:trHeight w:val="447"/>
        </w:trPr>
        <w:tc>
          <w:tcPr>
            <w:tcW w:w="1985" w:type="dxa"/>
            <w:vMerge/>
            <w:vAlign w:val="center"/>
          </w:tcPr>
          <w:p w14:paraId="4A1CF8B4"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547DEE3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3" w:type="dxa"/>
            <w:vAlign w:val="center"/>
          </w:tcPr>
          <w:p w14:paraId="7E2902E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843" w:type="dxa"/>
            <w:vAlign w:val="center"/>
          </w:tcPr>
          <w:p w14:paraId="066258D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701" w:type="dxa"/>
            <w:vAlign w:val="center"/>
          </w:tcPr>
          <w:p w14:paraId="05F673F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9.99</w:t>
            </w:r>
          </w:p>
        </w:tc>
      </w:tr>
      <w:tr w:rsidR="005F1A76" w14:paraId="4DAF5C34" w14:textId="77777777" w:rsidTr="00963648">
        <w:trPr>
          <w:trHeight w:val="447"/>
        </w:trPr>
        <w:tc>
          <w:tcPr>
            <w:tcW w:w="1985" w:type="dxa"/>
            <w:vMerge/>
            <w:vAlign w:val="center"/>
          </w:tcPr>
          <w:p w14:paraId="2A08ECC7"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3370476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3" w:type="dxa"/>
            <w:vAlign w:val="center"/>
          </w:tcPr>
          <w:p w14:paraId="756F8A8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843" w:type="dxa"/>
            <w:vAlign w:val="center"/>
          </w:tcPr>
          <w:p w14:paraId="5322A75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701" w:type="dxa"/>
            <w:vAlign w:val="center"/>
          </w:tcPr>
          <w:p w14:paraId="737AEBA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9.99</w:t>
            </w:r>
          </w:p>
        </w:tc>
      </w:tr>
      <w:tr w:rsidR="005F1A76" w14:paraId="70EBEA8C" w14:textId="77777777" w:rsidTr="00963648">
        <w:trPr>
          <w:trHeight w:val="458"/>
        </w:trPr>
        <w:tc>
          <w:tcPr>
            <w:tcW w:w="1985" w:type="dxa"/>
            <w:vMerge/>
            <w:vAlign w:val="center"/>
          </w:tcPr>
          <w:p w14:paraId="5B711E84" w14:textId="77777777" w:rsidR="005F1A76" w:rsidRDefault="005F1A76">
            <w:pPr>
              <w:adjustRightInd w:val="0"/>
              <w:spacing w:after="0" w:line="240" w:lineRule="auto"/>
              <w:jc w:val="center"/>
              <w:rPr>
                <w:rFonts w:ascii="宋体" w:eastAsia="宋体" w:hAnsi="宋体" w:cs="Times New Roman"/>
                <w:sz w:val="24"/>
                <w:szCs w:val="24"/>
              </w:rPr>
            </w:pPr>
          </w:p>
        </w:tc>
        <w:tc>
          <w:tcPr>
            <w:tcW w:w="1984" w:type="dxa"/>
            <w:vAlign w:val="center"/>
          </w:tcPr>
          <w:p w14:paraId="1DAC8FD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3" w:type="dxa"/>
            <w:vAlign w:val="center"/>
          </w:tcPr>
          <w:p w14:paraId="0015DA9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843" w:type="dxa"/>
            <w:vAlign w:val="center"/>
          </w:tcPr>
          <w:p w14:paraId="616F4C8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701" w:type="dxa"/>
            <w:vAlign w:val="center"/>
          </w:tcPr>
          <w:p w14:paraId="05D9004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bl>
    <w:p w14:paraId="2591DF64" w14:textId="77777777" w:rsidR="005F1A76" w:rsidRDefault="00437A11">
      <w:pPr>
        <w:spacing w:beforeLines="100" w:before="312" w:after="0" w:line="240" w:lineRule="auto"/>
        <w:ind w:firstLineChars="200" w:firstLine="560"/>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9</w:t>
      </w:r>
      <w:r>
        <w:rPr>
          <w:rFonts w:ascii="宋体" w:eastAsia="宋体" w:hAnsi="宋体" w:cs="Times New Roman"/>
          <w:sz w:val="28"/>
          <w:szCs w:val="28"/>
        </w:rPr>
        <w:t>可知，硫氰酸盐与三价铁显色，显色稳定性受光照影响较大，因此选显色剂时用棕色比色管避光保存，</w:t>
      </w:r>
      <w:r>
        <w:rPr>
          <w:rFonts w:ascii="宋体" w:eastAsia="宋体" w:hAnsi="宋体" w:cs="Times New Roman"/>
          <w:sz w:val="28"/>
          <w:szCs w:val="28"/>
        </w:rPr>
        <w:t>60</w:t>
      </w:r>
      <w:r>
        <w:rPr>
          <w:rFonts w:ascii="Times New Roman" w:eastAsia="宋体" w:hAnsi="Times New Roman" w:cs="Times New Roman"/>
          <w:sz w:val="28"/>
          <w:szCs w:val="28"/>
        </w:rPr>
        <w:t xml:space="preserve"> min</w:t>
      </w:r>
      <w:r>
        <w:rPr>
          <w:rFonts w:ascii="宋体" w:eastAsia="宋体" w:hAnsi="宋体" w:cs="Times New Roman"/>
          <w:sz w:val="28"/>
          <w:szCs w:val="28"/>
        </w:rPr>
        <w:t>内测定。</w:t>
      </w:r>
    </w:p>
    <w:p w14:paraId="6833D3C5" w14:textId="77777777" w:rsidR="005F1A76" w:rsidRDefault="00437A11">
      <w:pPr>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2.3.4.5</w:t>
      </w:r>
      <w:r>
        <w:rPr>
          <w:rFonts w:ascii="宋体" w:eastAsia="宋体" w:hAnsi="宋体" w:cs="Times New Roman"/>
          <w:b/>
          <w:sz w:val="28"/>
          <w:szCs w:val="28"/>
        </w:rPr>
        <w:t xml:space="preserve">  </w:t>
      </w:r>
      <w:r>
        <w:rPr>
          <w:rFonts w:ascii="宋体" w:eastAsia="宋体" w:hAnsi="宋体" w:cs="Times New Roman"/>
          <w:b/>
          <w:sz w:val="28"/>
          <w:szCs w:val="28"/>
        </w:rPr>
        <w:t>线性范围的确定及校准曲线的建立</w:t>
      </w:r>
    </w:p>
    <w:p w14:paraId="2750219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取</w:t>
      </w:r>
      <w:r>
        <w:rPr>
          <w:rFonts w:ascii="宋体" w:eastAsia="宋体" w:hAnsi="宋体" w:cs="Times New Roman"/>
          <w:sz w:val="28"/>
          <w:szCs w:val="28"/>
        </w:rPr>
        <w:t>10</w:t>
      </w:r>
      <w:r>
        <w:rPr>
          <w:rFonts w:ascii="宋体" w:eastAsia="宋体" w:hAnsi="宋体" w:cs="Times New Roman"/>
          <w:sz w:val="28"/>
          <w:szCs w:val="28"/>
        </w:rPr>
        <w:t>只</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具塞比色管，分别加入适量浓度为</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的硫氰酸盐标准使用液，配制成含</w:t>
      </w:r>
      <w:r>
        <w:rPr>
          <w:rFonts w:ascii="Times New Roman" w:eastAsia="宋体" w:hAnsi="Times New Roman" w:cs="Times New Roman"/>
          <w:sz w:val="28"/>
          <w:szCs w:val="28"/>
        </w:rPr>
        <w:t>SCN</w:t>
      </w:r>
      <w:r>
        <w:rPr>
          <w:rFonts w:ascii="宋体" w:eastAsia="宋体" w:hAnsi="宋体" w:cs="Times New Roman"/>
          <w:sz w:val="28"/>
          <w:szCs w:val="28"/>
          <w:vertAlign w:val="superscript"/>
        </w:rPr>
        <w:t>-</w:t>
      </w:r>
      <w:r>
        <w:rPr>
          <w:rFonts w:ascii="宋体" w:eastAsia="宋体" w:hAnsi="宋体" w:cs="Times New Roman"/>
          <w:sz w:val="28"/>
          <w:szCs w:val="28"/>
        </w:rPr>
        <w:t>质量浓度分别为</w:t>
      </w:r>
      <w:r>
        <w:rPr>
          <w:rFonts w:ascii="宋体" w:eastAsia="宋体" w:hAnsi="宋体" w:cs="Times New Roman"/>
          <w:sz w:val="28"/>
          <w:szCs w:val="28"/>
        </w:rPr>
        <w:t>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0.20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12.0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15.0</w:t>
      </w:r>
      <w:r>
        <w:rPr>
          <w:rFonts w:ascii="Times New Roman" w:eastAsia="宋体" w:hAnsi="Times New Roman" w:cs="Times New Roman"/>
          <w:sz w:val="28"/>
          <w:szCs w:val="28"/>
        </w:rPr>
        <w:t xml:space="preserve"> mg/L</w:t>
      </w:r>
      <w:r>
        <w:rPr>
          <w:rFonts w:ascii="宋体" w:eastAsia="宋体" w:hAnsi="宋体" w:cs="Times New Roman"/>
          <w:sz w:val="28"/>
          <w:szCs w:val="28"/>
        </w:rPr>
        <w:t>的标准系列，加入</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显色剂和</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乙醇，摇匀，用</w:t>
      </w:r>
      <w:r>
        <w:rPr>
          <w:rFonts w:ascii="宋体" w:eastAsia="宋体" w:hAnsi="宋体" w:cs="Times New Roman"/>
          <w:sz w:val="28"/>
          <w:szCs w:val="28"/>
        </w:rPr>
        <w:t>10</w:t>
      </w:r>
      <w:r>
        <w:rPr>
          <w:rFonts w:ascii="Times New Roman" w:eastAsia="宋体" w:hAnsi="Times New Roman" w:cs="Times New Roman"/>
          <w:sz w:val="28"/>
          <w:szCs w:val="28"/>
        </w:rPr>
        <w:t xml:space="preserve"> mm</w:t>
      </w:r>
      <w:r>
        <w:rPr>
          <w:rFonts w:ascii="宋体" w:eastAsia="宋体" w:hAnsi="宋体" w:cs="Times New Roman"/>
          <w:sz w:val="28"/>
          <w:szCs w:val="28"/>
        </w:rPr>
        <w:t>比色皿，于分光光度计</w:t>
      </w:r>
      <w:r>
        <w:rPr>
          <w:rFonts w:ascii="宋体" w:eastAsia="宋体" w:hAnsi="宋体" w:cs="Times New Roman"/>
          <w:sz w:val="28"/>
          <w:szCs w:val="28"/>
        </w:rPr>
        <w:t>460</w:t>
      </w:r>
      <w:r>
        <w:rPr>
          <w:rFonts w:ascii="Times New Roman" w:eastAsia="宋体" w:hAnsi="Times New Roman" w:cs="Times New Roman"/>
          <w:sz w:val="28"/>
          <w:szCs w:val="28"/>
        </w:rPr>
        <w:t xml:space="preserve"> nm</w:t>
      </w:r>
      <w:r>
        <w:rPr>
          <w:rFonts w:ascii="宋体" w:eastAsia="宋体" w:hAnsi="宋体" w:cs="Times New Roman"/>
          <w:sz w:val="28"/>
          <w:szCs w:val="28"/>
        </w:rPr>
        <w:t>波长下，以实验用水为参比，由低含量至高含量测量各标准系列溶液的吸光度，观察吸光度及线性关系，见表</w:t>
      </w:r>
      <w:r>
        <w:rPr>
          <w:rFonts w:ascii="宋体" w:eastAsia="宋体" w:hAnsi="宋体" w:cs="Times New Roman" w:hint="eastAsia"/>
          <w:sz w:val="28"/>
          <w:szCs w:val="28"/>
        </w:rPr>
        <w:t>10</w:t>
      </w:r>
      <w:r>
        <w:rPr>
          <w:rFonts w:ascii="宋体" w:eastAsia="宋体" w:hAnsi="宋体" w:cs="Times New Roman"/>
          <w:sz w:val="28"/>
          <w:szCs w:val="28"/>
        </w:rPr>
        <w:t>。</w:t>
      </w:r>
    </w:p>
    <w:p w14:paraId="48260682"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10</w:t>
      </w:r>
      <w:r>
        <w:rPr>
          <w:rFonts w:ascii="黑体" w:eastAsia="黑体" w:hAnsi="黑体" w:cs="宋体"/>
          <w:bCs/>
          <w:sz w:val="28"/>
          <w:szCs w:val="28"/>
        </w:rPr>
        <w:t xml:space="preserve">  SCN</w:t>
      </w:r>
      <w:r>
        <w:rPr>
          <w:rFonts w:ascii="黑体" w:eastAsia="黑体" w:hAnsi="黑体" w:cs="宋体"/>
          <w:bCs/>
          <w:sz w:val="28"/>
          <w:szCs w:val="28"/>
          <w:vertAlign w:val="superscript"/>
        </w:rPr>
        <w:t>-</w:t>
      </w:r>
      <w:r>
        <w:rPr>
          <w:rFonts w:ascii="黑体" w:eastAsia="黑体" w:hAnsi="黑体" w:cs="宋体"/>
          <w:bCs/>
          <w:sz w:val="28"/>
          <w:szCs w:val="28"/>
        </w:rPr>
        <w:t>含量与对应吸光度数据</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1"/>
        <w:gridCol w:w="730"/>
        <w:gridCol w:w="730"/>
        <w:gridCol w:w="731"/>
        <w:gridCol w:w="763"/>
        <w:gridCol w:w="710"/>
        <w:gridCol w:w="818"/>
        <w:gridCol w:w="840"/>
        <w:gridCol w:w="819"/>
        <w:gridCol w:w="783"/>
      </w:tblGrid>
      <w:tr w:rsidR="005F1A76" w14:paraId="7CE0646D" w14:textId="77777777" w:rsidTr="00530DE5">
        <w:trPr>
          <w:trHeight w:val="707"/>
        </w:trPr>
        <w:tc>
          <w:tcPr>
            <w:tcW w:w="1701" w:type="dxa"/>
            <w:vAlign w:val="center"/>
          </w:tcPr>
          <w:p w14:paraId="75D482D6"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SCN</w:t>
            </w:r>
            <w:r>
              <w:rPr>
                <w:rFonts w:ascii="宋体" w:eastAsia="宋体" w:hAnsi="宋体" w:cs="Times New Roman"/>
                <w:sz w:val="24"/>
                <w:szCs w:val="24"/>
                <w:vertAlign w:val="superscript"/>
              </w:rPr>
              <w:t>-</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hint="eastAsia"/>
                <w:sz w:val="24"/>
                <w:szCs w:val="24"/>
              </w:rPr>
              <w:t>)</w:t>
            </w:r>
          </w:p>
        </w:tc>
        <w:tc>
          <w:tcPr>
            <w:tcW w:w="731" w:type="dxa"/>
            <w:vAlign w:val="center"/>
          </w:tcPr>
          <w:p w14:paraId="74AC553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w:t>
            </w:r>
          </w:p>
        </w:tc>
        <w:tc>
          <w:tcPr>
            <w:tcW w:w="730" w:type="dxa"/>
            <w:vAlign w:val="center"/>
          </w:tcPr>
          <w:p w14:paraId="124EC4A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w:t>
            </w:r>
          </w:p>
        </w:tc>
        <w:tc>
          <w:tcPr>
            <w:tcW w:w="730" w:type="dxa"/>
            <w:vAlign w:val="center"/>
          </w:tcPr>
          <w:p w14:paraId="72DA0244"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w:t>
            </w:r>
          </w:p>
        </w:tc>
        <w:tc>
          <w:tcPr>
            <w:tcW w:w="731" w:type="dxa"/>
            <w:vAlign w:val="center"/>
          </w:tcPr>
          <w:p w14:paraId="3095EA3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p>
        </w:tc>
        <w:tc>
          <w:tcPr>
            <w:tcW w:w="763" w:type="dxa"/>
            <w:vAlign w:val="center"/>
          </w:tcPr>
          <w:p w14:paraId="0247B94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p>
        </w:tc>
        <w:tc>
          <w:tcPr>
            <w:tcW w:w="710" w:type="dxa"/>
            <w:vAlign w:val="center"/>
          </w:tcPr>
          <w:p w14:paraId="149B4BC2"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4</w:t>
            </w:r>
          </w:p>
        </w:tc>
        <w:tc>
          <w:tcPr>
            <w:tcW w:w="818" w:type="dxa"/>
            <w:vAlign w:val="center"/>
          </w:tcPr>
          <w:p w14:paraId="24B6141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8</w:t>
            </w:r>
          </w:p>
        </w:tc>
        <w:tc>
          <w:tcPr>
            <w:tcW w:w="840" w:type="dxa"/>
            <w:vAlign w:val="center"/>
          </w:tcPr>
          <w:p w14:paraId="782D933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10</w:t>
            </w:r>
          </w:p>
        </w:tc>
        <w:tc>
          <w:tcPr>
            <w:tcW w:w="819" w:type="dxa"/>
            <w:vAlign w:val="center"/>
          </w:tcPr>
          <w:p w14:paraId="07749AA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12</w:t>
            </w:r>
          </w:p>
        </w:tc>
        <w:tc>
          <w:tcPr>
            <w:tcW w:w="783" w:type="dxa"/>
            <w:vAlign w:val="center"/>
          </w:tcPr>
          <w:p w14:paraId="1F5E39E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15</w:t>
            </w:r>
          </w:p>
        </w:tc>
      </w:tr>
      <w:tr w:rsidR="005F1A76" w14:paraId="5A23857A" w14:textId="77777777" w:rsidTr="00530DE5">
        <w:trPr>
          <w:trHeight w:val="718"/>
        </w:trPr>
        <w:tc>
          <w:tcPr>
            <w:tcW w:w="1701" w:type="dxa"/>
            <w:vAlign w:val="center"/>
          </w:tcPr>
          <w:p w14:paraId="4779A00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吸光度值</w:t>
            </w:r>
          </w:p>
        </w:tc>
        <w:tc>
          <w:tcPr>
            <w:tcW w:w="731" w:type="dxa"/>
            <w:vAlign w:val="center"/>
          </w:tcPr>
          <w:p w14:paraId="1FFE4009"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12</w:t>
            </w:r>
          </w:p>
        </w:tc>
        <w:tc>
          <w:tcPr>
            <w:tcW w:w="730" w:type="dxa"/>
            <w:vAlign w:val="center"/>
          </w:tcPr>
          <w:p w14:paraId="77EB51EA"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0.03</w:t>
            </w:r>
            <w:r>
              <w:rPr>
                <w:rFonts w:ascii="宋体" w:eastAsia="宋体" w:hAnsi="宋体" w:cs="Times New Roman" w:hint="eastAsia"/>
                <w:sz w:val="24"/>
                <w:szCs w:val="24"/>
              </w:rPr>
              <w:t>0</w:t>
            </w:r>
          </w:p>
        </w:tc>
        <w:tc>
          <w:tcPr>
            <w:tcW w:w="730" w:type="dxa"/>
            <w:vAlign w:val="center"/>
          </w:tcPr>
          <w:p w14:paraId="19B26423"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51</w:t>
            </w:r>
          </w:p>
        </w:tc>
        <w:tc>
          <w:tcPr>
            <w:tcW w:w="731" w:type="dxa"/>
            <w:vAlign w:val="center"/>
          </w:tcPr>
          <w:p w14:paraId="6BB85C5E"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0.08</w:t>
            </w:r>
            <w:r>
              <w:rPr>
                <w:rFonts w:ascii="宋体" w:eastAsia="宋体" w:hAnsi="宋体" w:cs="Times New Roman" w:hint="eastAsia"/>
                <w:sz w:val="24"/>
                <w:szCs w:val="24"/>
              </w:rPr>
              <w:t>0</w:t>
            </w:r>
          </w:p>
        </w:tc>
        <w:tc>
          <w:tcPr>
            <w:tcW w:w="763" w:type="dxa"/>
            <w:vAlign w:val="center"/>
          </w:tcPr>
          <w:p w14:paraId="1ABC7132"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0.1</w:t>
            </w:r>
            <w:r>
              <w:rPr>
                <w:rFonts w:ascii="宋体" w:eastAsia="宋体" w:hAnsi="宋体" w:cs="Times New Roman" w:hint="eastAsia"/>
                <w:sz w:val="24"/>
                <w:szCs w:val="24"/>
              </w:rPr>
              <w:t>3</w:t>
            </w:r>
            <w:r>
              <w:rPr>
                <w:rFonts w:ascii="宋体" w:eastAsia="宋体" w:hAnsi="宋体" w:cs="Times New Roman"/>
                <w:sz w:val="24"/>
                <w:szCs w:val="24"/>
              </w:rPr>
              <w:t>8</w:t>
            </w:r>
          </w:p>
        </w:tc>
        <w:tc>
          <w:tcPr>
            <w:tcW w:w="710" w:type="dxa"/>
            <w:vAlign w:val="center"/>
          </w:tcPr>
          <w:p w14:paraId="4A4F4622"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w:t>
            </w:r>
            <w:r>
              <w:rPr>
                <w:rFonts w:ascii="宋体" w:eastAsia="宋体" w:hAnsi="宋体" w:cs="Times New Roman" w:hint="eastAsia"/>
                <w:sz w:val="24"/>
                <w:szCs w:val="24"/>
              </w:rPr>
              <w:t>302</w:t>
            </w:r>
          </w:p>
        </w:tc>
        <w:tc>
          <w:tcPr>
            <w:tcW w:w="818" w:type="dxa"/>
            <w:vAlign w:val="center"/>
          </w:tcPr>
          <w:p w14:paraId="5E425E51"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0.48</w:t>
            </w:r>
            <w:r>
              <w:rPr>
                <w:rFonts w:ascii="宋体" w:eastAsia="宋体" w:hAnsi="宋体" w:cs="Times New Roman" w:hint="eastAsia"/>
                <w:sz w:val="24"/>
                <w:szCs w:val="24"/>
              </w:rPr>
              <w:t>0</w:t>
            </w:r>
          </w:p>
        </w:tc>
        <w:tc>
          <w:tcPr>
            <w:tcW w:w="840" w:type="dxa"/>
            <w:vAlign w:val="center"/>
          </w:tcPr>
          <w:p w14:paraId="33292CB5"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0.601</w:t>
            </w:r>
          </w:p>
        </w:tc>
        <w:tc>
          <w:tcPr>
            <w:tcW w:w="819" w:type="dxa"/>
            <w:vAlign w:val="center"/>
          </w:tcPr>
          <w:p w14:paraId="4DA4E914"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0.716</w:t>
            </w:r>
          </w:p>
        </w:tc>
        <w:tc>
          <w:tcPr>
            <w:tcW w:w="783" w:type="dxa"/>
            <w:vAlign w:val="center"/>
          </w:tcPr>
          <w:p w14:paraId="4A8E8F7D" w14:textId="77777777" w:rsidR="005F1A76" w:rsidRDefault="00437A11">
            <w:pPr>
              <w:spacing w:after="0" w:line="240" w:lineRule="auto"/>
              <w:ind w:leftChars="-49" w:left="-108" w:rightChars="-38" w:right="-84"/>
              <w:jc w:val="center"/>
              <w:textAlignment w:val="center"/>
              <w:rPr>
                <w:rFonts w:ascii="宋体" w:eastAsia="宋体" w:hAnsi="宋体" w:cs="Times New Roman"/>
                <w:sz w:val="24"/>
                <w:szCs w:val="24"/>
              </w:rPr>
            </w:pPr>
            <w:r>
              <w:rPr>
                <w:rFonts w:ascii="宋体" w:eastAsia="宋体" w:hAnsi="宋体" w:cs="Times New Roman"/>
                <w:sz w:val="24"/>
                <w:szCs w:val="24"/>
              </w:rPr>
              <w:t>0.894</w:t>
            </w:r>
          </w:p>
        </w:tc>
      </w:tr>
      <w:tr w:rsidR="005F1A76" w14:paraId="2E094D59" w14:textId="77777777" w:rsidTr="00530DE5">
        <w:trPr>
          <w:trHeight w:val="877"/>
        </w:trPr>
        <w:tc>
          <w:tcPr>
            <w:tcW w:w="1701" w:type="dxa"/>
            <w:vAlign w:val="center"/>
          </w:tcPr>
          <w:p w14:paraId="1FC475B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线性关系</w:t>
            </w:r>
          </w:p>
        </w:tc>
        <w:tc>
          <w:tcPr>
            <w:tcW w:w="7655" w:type="dxa"/>
            <w:gridSpan w:val="10"/>
            <w:vAlign w:val="center"/>
          </w:tcPr>
          <w:p w14:paraId="4EE4792B"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Y</w:t>
            </w:r>
            <w:r>
              <w:rPr>
                <w:rFonts w:ascii="宋体" w:eastAsia="宋体" w:hAnsi="宋体" w:cs="Times New Roman"/>
                <w:sz w:val="24"/>
                <w:szCs w:val="24"/>
              </w:rPr>
              <w:t>=0.056</w:t>
            </w:r>
            <w:r>
              <w:rPr>
                <w:rFonts w:ascii="宋体" w:eastAsia="宋体" w:hAnsi="宋体" w:cs="Times New Roman" w:hint="eastAsia"/>
                <w:sz w:val="24"/>
                <w:szCs w:val="24"/>
              </w:rPr>
              <w:t xml:space="preserve"> </w:t>
            </w:r>
            <w:r>
              <w:rPr>
                <w:rFonts w:ascii="宋体" w:eastAsia="宋体" w:hAnsi="宋体" w:cs="Times New Roman"/>
                <w:sz w:val="24"/>
                <w:szCs w:val="24"/>
              </w:rPr>
              <w:t>95</w:t>
            </w:r>
            <w:r>
              <w:rPr>
                <w:rFonts w:ascii="Times New Roman" w:eastAsia="宋体" w:hAnsi="Times New Roman" w:cs="Times New Roman"/>
                <w:sz w:val="24"/>
                <w:szCs w:val="24"/>
              </w:rPr>
              <w:t>x</w:t>
            </w:r>
            <w:r>
              <w:rPr>
                <w:rFonts w:ascii="宋体" w:eastAsia="宋体" w:hAnsi="宋体" w:cs="Times New Roman"/>
                <w:sz w:val="24"/>
                <w:szCs w:val="24"/>
              </w:rPr>
              <w:t>+0.034</w:t>
            </w:r>
            <w:r>
              <w:rPr>
                <w:rFonts w:ascii="宋体" w:eastAsia="宋体" w:hAnsi="宋体" w:cs="Times New Roman" w:hint="eastAsia"/>
                <w:sz w:val="24"/>
                <w:szCs w:val="24"/>
              </w:rPr>
              <w:t xml:space="preserve"> </w:t>
            </w:r>
            <w:r>
              <w:rPr>
                <w:rFonts w:ascii="宋体" w:eastAsia="宋体" w:hAnsi="宋体" w:cs="Times New Roman"/>
                <w:sz w:val="24"/>
                <w:szCs w:val="24"/>
              </w:rPr>
              <w:t>9</w:t>
            </w:r>
          </w:p>
        </w:tc>
      </w:tr>
    </w:tbl>
    <w:p w14:paraId="35E92A4C" w14:textId="77777777" w:rsidR="005F1A76" w:rsidRDefault="00437A11">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由表</w:t>
      </w:r>
      <w:r>
        <w:rPr>
          <w:rFonts w:ascii="宋体" w:eastAsia="宋体" w:hAnsi="宋体" w:cs="Times New Roman" w:hint="eastAsia"/>
          <w:sz w:val="28"/>
          <w:szCs w:val="28"/>
        </w:rPr>
        <w:t>10</w:t>
      </w:r>
      <w:r>
        <w:rPr>
          <w:rFonts w:ascii="宋体" w:eastAsia="宋体" w:hAnsi="宋体" w:cs="Times New Roman" w:hint="eastAsia"/>
          <w:sz w:val="28"/>
          <w:szCs w:val="28"/>
        </w:rPr>
        <w:t>可知，</w:t>
      </w:r>
      <w:r>
        <w:rPr>
          <w:rFonts w:ascii="宋体" w:eastAsia="宋体" w:hAnsi="宋体" w:cs="Times New Roman"/>
          <w:sz w:val="28"/>
          <w:szCs w:val="28"/>
        </w:rPr>
        <w:t>硫氰酸盐</w:t>
      </w:r>
      <w:r>
        <w:rPr>
          <w:rFonts w:ascii="宋体" w:eastAsia="宋体" w:hAnsi="宋体"/>
          <w:sz w:val="28"/>
          <w:szCs w:val="28"/>
        </w:rPr>
        <w:t>浓度</w:t>
      </w:r>
      <w:r>
        <w:rPr>
          <w:rFonts w:ascii="宋体" w:eastAsia="宋体" w:hAnsi="宋体" w:cs="Times New Roman"/>
          <w:sz w:val="28"/>
          <w:szCs w:val="28"/>
        </w:rPr>
        <w:t>超过</w:t>
      </w:r>
      <w:r>
        <w:rPr>
          <w:rFonts w:ascii="宋体" w:eastAsia="宋体" w:hAnsi="宋体" w:cs="Times New Roman"/>
          <w:sz w:val="28"/>
          <w:szCs w:val="28"/>
        </w:rPr>
        <w:t>12</w:t>
      </w:r>
      <w:r>
        <w:rPr>
          <w:rFonts w:ascii="Times New Roman" w:eastAsia="宋体" w:hAnsi="Times New Roman" w:cs="Times New Roman"/>
          <w:sz w:val="28"/>
          <w:szCs w:val="28"/>
        </w:rPr>
        <w:t xml:space="preserve"> mg/L</w:t>
      </w:r>
      <w:r>
        <w:rPr>
          <w:rFonts w:ascii="宋体" w:eastAsia="宋体" w:hAnsi="宋体" w:cs="Times New Roman"/>
          <w:sz w:val="28"/>
          <w:szCs w:val="28"/>
        </w:rPr>
        <w:t>时，吸光度值超过</w:t>
      </w:r>
      <w:r>
        <w:rPr>
          <w:rFonts w:ascii="宋体" w:eastAsia="宋体" w:hAnsi="宋体" w:cs="Times New Roman"/>
          <w:sz w:val="28"/>
          <w:szCs w:val="28"/>
        </w:rPr>
        <w:t>0.8</w:t>
      </w:r>
      <w:r>
        <w:rPr>
          <w:rFonts w:ascii="宋体" w:eastAsia="宋体" w:hAnsi="宋体" w:cs="Times New Roman"/>
          <w:sz w:val="28"/>
          <w:szCs w:val="28"/>
        </w:rPr>
        <w:t>，此时超出分光光度计灵敏度范围，因此选标准曲线线性范围为</w:t>
      </w:r>
      <w:r>
        <w:rPr>
          <w:rFonts w:ascii="宋体" w:eastAsia="宋体" w:hAnsi="宋体" w:cs="Times New Roman"/>
          <w:sz w:val="28"/>
          <w:szCs w:val="28"/>
        </w:rPr>
        <w:t>0</w:t>
      </w:r>
      <w:r>
        <w:rPr>
          <w:rFonts w:ascii="Times New Roman" w:eastAsia="宋体" w:hAnsi="Times New Roman" w:cs="Times New Roman"/>
          <w:sz w:val="28"/>
          <w:szCs w:val="28"/>
        </w:rPr>
        <w:t xml:space="preserve"> mg/L</w:t>
      </w:r>
      <w:r>
        <w:rPr>
          <w:rFonts w:ascii="宋体" w:eastAsia="宋体" w:hAnsi="宋体" w:cs="Times New Roman"/>
          <w:sz w:val="28"/>
          <w:szCs w:val="28"/>
        </w:rPr>
        <w:t>-12</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hint="eastAsia"/>
          <w:sz w:val="28"/>
          <w:szCs w:val="28"/>
        </w:rPr>
        <w:t>方法检出限为</w:t>
      </w:r>
      <w:r>
        <w:rPr>
          <w:rFonts w:ascii="宋体" w:eastAsia="宋体" w:hAnsi="宋体" w:cs="Times New Roman" w:hint="eastAsia"/>
          <w:sz w:val="28"/>
          <w:szCs w:val="28"/>
        </w:rPr>
        <w:t>0.01/0.05 695=0.176</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mg/L</w:t>
      </w:r>
      <w:r>
        <w:rPr>
          <w:rFonts w:ascii="宋体" w:eastAsia="宋体" w:hAnsi="宋体" w:cs="Times New Roman" w:hint="eastAsia"/>
          <w:sz w:val="28"/>
          <w:szCs w:val="28"/>
        </w:rPr>
        <w:t>。</w:t>
      </w:r>
    </w:p>
    <w:p w14:paraId="4D086CB7" w14:textId="77777777" w:rsidR="005F1A76" w:rsidRDefault="00437A11">
      <w:pPr>
        <w:spacing w:beforeLines="50" w:before="156" w:afterLines="50" w:after="156" w:line="240" w:lineRule="auto"/>
        <w:outlineLvl w:val="3"/>
        <w:rPr>
          <w:rFonts w:ascii="宋体" w:eastAsia="宋体" w:hAnsi="宋体" w:cs="Times New Roman"/>
          <w:sz w:val="28"/>
          <w:szCs w:val="28"/>
        </w:rPr>
      </w:pPr>
      <w:r>
        <w:rPr>
          <w:rFonts w:ascii="宋体" w:eastAsia="宋体" w:hAnsi="宋体" w:cs="Times New Roman" w:hint="eastAsia"/>
          <w:b/>
          <w:sz w:val="28"/>
          <w:szCs w:val="28"/>
        </w:rPr>
        <w:t>2.3.4.6</w:t>
      </w:r>
      <w:r>
        <w:rPr>
          <w:rFonts w:ascii="宋体" w:eastAsia="宋体" w:hAnsi="宋体" w:cs="Times New Roman"/>
          <w:b/>
          <w:sz w:val="28"/>
          <w:szCs w:val="28"/>
        </w:rPr>
        <w:t xml:space="preserve">  </w:t>
      </w:r>
      <w:r>
        <w:rPr>
          <w:rFonts w:ascii="宋体" w:eastAsia="宋体" w:hAnsi="宋体" w:cs="Times New Roman"/>
          <w:b/>
          <w:sz w:val="28"/>
          <w:szCs w:val="28"/>
        </w:rPr>
        <w:t>干扰因素排查</w:t>
      </w:r>
    </w:p>
    <w:p w14:paraId="573F90C8"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由相关文献及实际工作中发现测定硫氰酸盐时干扰因素主要为硫化物、亚硝酸盐、碳酸根、次氯酸盐、过氧化氢等，量取硫氰酸盐含量为</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的标准溶液，分别加入表</w:t>
      </w:r>
      <w:r>
        <w:rPr>
          <w:rFonts w:ascii="宋体" w:eastAsia="宋体" w:hAnsi="宋体" w:cs="Times New Roman" w:hint="eastAsia"/>
          <w:sz w:val="28"/>
          <w:szCs w:val="28"/>
        </w:rPr>
        <w:t>11</w:t>
      </w:r>
      <w:r>
        <w:rPr>
          <w:rFonts w:ascii="宋体" w:eastAsia="宋体" w:hAnsi="宋体" w:cs="Times New Roman"/>
          <w:sz w:val="28"/>
          <w:szCs w:val="28"/>
        </w:rPr>
        <w:t>中干扰物质，测定结果见表</w:t>
      </w:r>
      <w:r>
        <w:rPr>
          <w:rFonts w:ascii="宋体" w:eastAsia="宋体" w:hAnsi="宋体" w:cs="Times New Roman" w:hint="eastAsia"/>
          <w:sz w:val="28"/>
          <w:szCs w:val="28"/>
        </w:rPr>
        <w:t>11</w:t>
      </w:r>
      <w:r>
        <w:rPr>
          <w:rFonts w:ascii="宋体" w:eastAsia="宋体" w:hAnsi="宋体" w:cs="Times New Roman"/>
          <w:sz w:val="28"/>
          <w:szCs w:val="28"/>
        </w:rPr>
        <w:t>。</w:t>
      </w:r>
    </w:p>
    <w:p w14:paraId="3CA21C80" w14:textId="77777777" w:rsidR="005F1A76" w:rsidRDefault="00437A11">
      <w:pPr>
        <w:adjustRightInd w:val="0"/>
        <w:spacing w:beforeLines="50" w:before="156" w:afterLines="50" w:after="156" w:line="240" w:lineRule="auto"/>
        <w:jc w:val="center"/>
        <w:rPr>
          <w:rFonts w:ascii="宋体" w:eastAsia="宋体" w:hAnsi="宋体" w:cs="Times New Roman"/>
          <w:b/>
          <w:sz w:val="28"/>
          <w:szCs w:val="28"/>
        </w:rPr>
      </w:pPr>
      <w:r>
        <w:rPr>
          <w:rFonts w:ascii="黑体" w:eastAsia="黑体" w:hAnsi="黑体" w:cs="宋体"/>
          <w:bCs/>
          <w:sz w:val="28"/>
          <w:szCs w:val="28"/>
        </w:rPr>
        <w:t>表</w:t>
      </w:r>
      <w:r>
        <w:rPr>
          <w:rFonts w:ascii="黑体" w:eastAsia="黑体" w:hAnsi="黑体" w:cs="宋体" w:hint="eastAsia"/>
          <w:bCs/>
          <w:sz w:val="28"/>
          <w:szCs w:val="28"/>
        </w:rPr>
        <w:t>11</w:t>
      </w:r>
      <w:r>
        <w:rPr>
          <w:rFonts w:ascii="黑体" w:eastAsia="黑体" w:hAnsi="黑体" w:cs="宋体"/>
          <w:bCs/>
          <w:sz w:val="28"/>
          <w:szCs w:val="28"/>
        </w:rPr>
        <w:t xml:space="preserve">  </w:t>
      </w:r>
      <w:r>
        <w:rPr>
          <w:rFonts w:ascii="黑体" w:eastAsia="黑体" w:hAnsi="黑体" w:cs="宋体"/>
          <w:bCs/>
          <w:sz w:val="28"/>
          <w:szCs w:val="28"/>
        </w:rPr>
        <w:t>干扰因素试验结果</w:t>
      </w:r>
    </w:p>
    <w:tbl>
      <w:tblPr>
        <w:tblStyle w:val="af6"/>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2835"/>
        <w:gridCol w:w="2536"/>
      </w:tblGrid>
      <w:tr w:rsidR="005F1A76" w14:paraId="22284011" w14:textId="77777777" w:rsidTr="00CA2AE4">
        <w:tc>
          <w:tcPr>
            <w:tcW w:w="1276" w:type="dxa"/>
            <w:vAlign w:val="center"/>
          </w:tcPr>
          <w:p w14:paraId="322C3E28"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编号</w:t>
            </w:r>
          </w:p>
        </w:tc>
        <w:tc>
          <w:tcPr>
            <w:tcW w:w="2693" w:type="dxa"/>
            <w:vAlign w:val="center"/>
          </w:tcPr>
          <w:p w14:paraId="66594E55"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干扰物质名称</w:t>
            </w:r>
            <w:r>
              <w:rPr>
                <w:rFonts w:ascii="宋体" w:eastAsia="宋体" w:hAnsi="宋体" w:cs="Times New Roman"/>
                <w:sz w:val="24"/>
                <w:szCs w:val="24"/>
              </w:rPr>
              <w:t>/</w:t>
            </w:r>
            <w:r>
              <w:rPr>
                <w:rFonts w:ascii="Times New Roman" w:eastAsia="宋体" w:hAnsi="Times New Roman" w:cs="Times New Roman"/>
                <w:sz w:val="24"/>
                <w:szCs w:val="24"/>
              </w:rPr>
              <w:t>mg</w:t>
            </w:r>
          </w:p>
        </w:tc>
        <w:tc>
          <w:tcPr>
            <w:tcW w:w="2835" w:type="dxa"/>
            <w:vAlign w:val="center"/>
          </w:tcPr>
          <w:p w14:paraId="0B1F0FD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2536" w:type="dxa"/>
            <w:vAlign w:val="center"/>
          </w:tcPr>
          <w:p w14:paraId="41B043D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现象</w:t>
            </w:r>
          </w:p>
        </w:tc>
      </w:tr>
      <w:tr w:rsidR="005F1A76" w14:paraId="26410D4F" w14:textId="77777777" w:rsidTr="00CA2AE4">
        <w:tc>
          <w:tcPr>
            <w:tcW w:w="1276" w:type="dxa"/>
            <w:vAlign w:val="center"/>
          </w:tcPr>
          <w:p w14:paraId="7D2E8A4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2693" w:type="dxa"/>
            <w:vAlign w:val="center"/>
          </w:tcPr>
          <w:p w14:paraId="7D7C28F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2835" w:type="dxa"/>
            <w:vAlign w:val="center"/>
          </w:tcPr>
          <w:p w14:paraId="1F3CCE79"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c>
          <w:tcPr>
            <w:tcW w:w="2536" w:type="dxa"/>
            <w:vAlign w:val="center"/>
          </w:tcPr>
          <w:p w14:paraId="7AC9AEBA" w14:textId="77777777" w:rsidR="005F1A76" w:rsidRDefault="005F1A76">
            <w:pPr>
              <w:adjustRightInd w:val="0"/>
              <w:spacing w:after="0" w:line="240" w:lineRule="auto"/>
              <w:jc w:val="center"/>
              <w:rPr>
                <w:rFonts w:ascii="宋体" w:eastAsia="宋体" w:hAnsi="宋体" w:cs="Times New Roman"/>
                <w:sz w:val="24"/>
                <w:szCs w:val="24"/>
              </w:rPr>
            </w:pPr>
          </w:p>
        </w:tc>
      </w:tr>
      <w:tr w:rsidR="005F1A76" w14:paraId="3E4CAB9F" w14:textId="77777777" w:rsidTr="00CA2AE4">
        <w:tc>
          <w:tcPr>
            <w:tcW w:w="1276" w:type="dxa"/>
            <w:vAlign w:val="center"/>
          </w:tcPr>
          <w:p w14:paraId="28A84D5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lastRenderedPageBreak/>
              <w:t>2</w:t>
            </w:r>
          </w:p>
        </w:tc>
        <w:tc>
          <w:tcPr>
            <w:tcW w:w="2693" w:type="dxa"/>
            <w:vAlign w:val="center"/>
          </w:tcPr>
          <w:p w14:paraId="5BACD56E"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Cr</w:t>
            </w:r>
            <w:r>
              <w:rPr>
                <w:rFonts w:ascii="宋体" w:eastAsia="宋体" w:hAnsi="宋体" w:cs="Times New Roman"/>
                <w:sz w:val="24"/>
                <w:szCs w:val="24"/>
                <w:vertAlign w:val="superscript"/>
              </w:rPr>
              <w:t>6+</w:t>
            </w:r>
            <w:r>
              <w:rPr>
                <w:rFonts w:ascii="宋体" w:eastAsia="宋体" w:hAnsi="宋体" w:cs="Times New Roman"/>
                <w:sz w:val="24"/>
                <w:szCs w:val="24"/>
              </w:rPr>
              <w:t>/2.5</w:t>
            </w:r>
          </w:p>
        </w:tc>
        <w:tc>
          <w:tcPr>
            <w:tcW w:w="2835" w:type="dxa"/>
            <w:vAlign w:val="center"/>
          </w:tcPr>
          <w:p w14:paraId="1084C557"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14.41</w:t>
            </w:r>
          </w:p>
        </w:tc>
        <w:tc>
          <w:tcPr>
            <w:tcW w:w="2536" w:type="dxa"/>
            <w:vAlign w:val="center"/>
          </w:tcPr>
          <w:p w14:paraId="50934F0E" w14:textId="77777777" w:rsidR="005F1A76" w:rsidRDefault="005F1A76">
            <w:pPr>
              <w:adjustRightInd w:val="0"/>
              <w:spacing w:after="0" w:line="240" w:lineRule="auto"/>
              <w:jc w:val="center"/>
              <w:rPr>
                <w:rFonts w:ascii="宋体" w:eastAsia="宋体" w:hAnsi="宋体" w:cs="Times New Roman"/>
                <w:sz w:val="24"/>
                <w:szCs w:val="24"/>
              </w:rPr>
            </w:pPr>
          </w:p>
        </w:tc>
      </w:tr>
      <w:tr w:rsidR="005F1A76" w14:paraId="469D88B1" w14:textId="77777777" w:rsidTr="00CA2AE4">
        <w:tc>
          <w:tcPr>
            <w:tcW w:w="1276" w:type="dxa"/>
            <w:vAlign w:val="center"/>
          </w:tcPr>
          <w:p w14:paraId="1E60BCF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2693" w:type="dxa"/>
            <w:vAlign w:val="center"/>
          </w:tcPr>
          <w:p w14:paraId="003D3CA7" w14:textId="77777777" w:rsidR="005F1A76" w:rsidRDefault="00437A11">
            <w:pPr>
              <w:tabs>
                <w:tab w:val="left" w:pos="401"/>
              </w:tabs>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S</w:t>
            </w:r>
            <w:r>
              <w:rPr>
                <w:rFonts w:ascii="宋体" w:eastAsia="宋体" w:hAnsi="宋体" w:cs="Times New Roman"/>
                <w:sz w:val="24"/>
                <w:szCs w:val="24"/>
                <w:vertAlign w:val="superscript"/>
              </w:rPr>
              <w:t>2-</w:t>
            </w:r>
            <w:r>
              <w:rPr>
                <w:rFonts w:ascii="宋体" w:eastAsia="宋体" w:hAnsi="宋体" w:cs="Times New Roman"/>
                <w:sz w:val="24"/>
                <w:szCs w:val="24"/>
              </w:rPr>
              <w:t>/2.5</w:t>
            </w:r>
          </w:p>
        </w:tc>
        <w:tc>
          <w:tcPr>
            <w:tcW w:w="2835" w:type="dxa"/>
            <w:vAlign w:val="center"/>
          </w:tcPr>
          <w:p w14:paraId="484C70A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2536" w:type="dxa"/>
            <w:vAlign w:val="center"/>
          </w:tcPr>
          <w:p w14:paraId="378A103B"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出现黑色沉淀</w:t>
            </w:r>
          </w:p>
        </w:tc>
      </w:tr>
      <w:tr w:rsidR="005F1A76" w14:paraId="0B3BEA8D" w14:textId="77777777" w:rsidTr="00CA2AE4">
        <w:tc>
          <w:tcPr>
            <w:tcW w:w="1276" w:type="dxa"/>
            <w:vAlign w:val="center"/>
          </w:tcPr>
          <w:p w14:paraId="2491BF4D"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2693" w:type="dxa"/>
            <w:vAlign w:val="center"/>
          </w:tcPr>
          <w:p w14:paraId="0664AE04"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SO</w:t>
            </w:r>
            <w:r>
              <w:rPr>
                <w:rFonts w:ascii="宋体" w:eastAsia="宋体" w:hAnsi="宋体" w:cs="Times New Roman"/>
                <w:sz w:val="24"/>
                <w:szCs w:val="24"/>
                <w:vertAlign w:val="subscript"/>
              </w:rPr>
              <w:t>3</w:t>
            </w:r>
            <w:r>
              <w:rPr>
                <w:rFonts w:ascii="宋体" w:eastAsia="宋体" w:hAnsi="宋体" w:cs="Times New Roman"/>
                <w:sz w:val="24"/>
                <w:szCs w:val="24"/>
                <w:vertAlign w:val="superscript"/>
              </w:rPr>
              <w:t>2-</w:t>
            </w:r>
            <w:r>
              <w:rPr>
                <w:rFonts w:ascii="宋体" w:eastAsia="宋体" w:hAnsi="宋体" w:cs="Times New Roman"/>
                <w:sz w:val="24"/>
                <w:szCs w:val="24"/>
              </w:rPr>
              <w:t>/2.5</w:t>
            </w:r>
          </w:p>
        </w:tc>
        <w:tc>
          <w:tcPr>
            <w:tcW w:w="2835" w:type="dxa"/>
            <w:vAlign w:val="center"/>
          </w:tcPr>
          <w:p w14:paraId="5F74760A"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8.76</w:t>
            </w:r>
          </w:p>
        </w:tc>
        <w:tc>
          <w:tcPr>
            <w:tcW w:w="2536" w:type="dxa"/>
            <w:vAlign w:val="center"/>
          </w:tcPr>
          <w:p w14:paraId="11E14C61" w14:textId="77777777" w:rsidR="005F1A76" w:rsidRDefault="005F1A76">
            <w:pPr>
              <w:adjustRightInd w:val="0"/>
              <w:spacing w:after="0" w:line="240" w:lineRule="auto"/>
              <w:jc w:val="center"/>
              <w:rPr>
                <w:rFonts w:ascii="宋体" w:eastAsia="宋体" w:hAnsi="宋体" w:cs="Times New Roman"/>
                <w:sz w:val="24"/>
                <w:szCs w:val="24"/>
              </w:rPr>
            </w:pPr>
          </w:p>
        </w:tc>
      </w:tr>
      <w:tr w:rsidR="005F1A76" w14:paraId="495E2E28" w14:textId="77777777" w:rsidTr="00CA2AE4">
        <w:tc>
          <w:tcPr>
            <w:tcW w:w="1276" w:type="dxa"/>
            <w:vAlign w:val="center"/>
          </w:tcPr>
          <w:p w14:paraId="14A1D76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2693" w:type="dxa"/>
            <w:vAlign w:val="center"/>
          </w:tcPr>
          <w:p w14:paraId="1FD0418A"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K</w:t>
            </w:r>
            <w:r>
              <w:rPr>
                <w:rFonts w:ascii="宋体" w:eastAsia="宋体" w:hAnsi="宋体" w:cs="Times New Roman"/>
                <w:sz w:val="24"/>
                <w:szCs w:val="24"/>
                <w:vertAlign w:val="subscript"/>
              </w:rPr>
              <w:t>3</w:t>
            </w:r>
            <w:r>
              <w:rPr>
                <w:rFonts w:ascii="宋体" w:eastAsia="宋体" w:hAnsi="宋体" w:cs="Times New Roman"/>
                <w:sz w:val="24"/>
                <w:szCs w:val="24"/>
              </w:rPr>
              <w:t>[</w:t>
            </w:r>
            <w:r>
              <w:rPr>
                <w:rFonts w:ascii="Times New Roman" w:eastAsia="宋体" w:hAnsi="Times New Roman" w:cs="Times New Roman"/>
                <w:sz w:val="24"/>
                <w:szCs w:val="24"/>
              </w:rPr>
              <w:t>Fe</w:t>
            </w:r>
            <w:r>
              <w:rPr>
                <w:rFonts w:ascii="Times New Roman" w:eastAsia="宋体" w:hAnsi="宋体" w:cs="Times New Roman"/>
                <w:sz w:val="24"/>
                <w:szCs w:val="24"/>
              </w:rPr>
              <w:t>（</w:t>
            </w:r>
            <w:r>
              <w:rPr>
                <w:rFonts w:ascii="Times New Roman" w:eastAsia="宋体" w:hAnsi="Times New Roman" w:cs="Times New Roman"/>
                <w:sz w:val="24"/>
                <w:szCs w:val="24"/>
              </w:rPr>
              <w:t>CN</w:t>
            </w:r>
            <w:r>
              <w:rPr>
                <w:rFonts w:ascii="宋体" w:eastAsia="宋体" w:hAnsi="宋体" w:cs="Times New Roman"/>
                <w:sz w:val="24"/>
                <w:szCs w:val="24"/>
              </w:rPr>
              <w:t>）</w:t>
            </w:r>
            <w:r>
              <w:rPr>
                <w:rFonts w:ascii="宋体" w:eastAsia="宋体" w:hAnsi="宋体" w:cs="Times New Roman"/>
                <w:sz w:val="24"/>
                <w:szCs w:val="24"/>
                <w:vertAlign w:val="subscript"/>
              </w:rPr>
              <w:t>6</w:t>
            </w:r>
            <w:r>
              <w:rPr>
                <w:rFonts w:ascii="宋体" w:eastAsia="宋体" w:hAnsi="宋体" w:cs="Times New Roman"/>
                <w:sz w:val="24"/>
                <w:szCs w:val="24"/>
              </w:rPr>
              <w:t>]/2.5</w:t>
            </w:r>
          </w:p>
        </w:tc>
        <w:tc>
          <w:tcPr>
            <w:tcW w:w="2835" w:type="dxa"/>
            <w:vAlign w:val="center"/>
          </w:tcPr>
          <w:p w14:paraId="136EFF70"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2536" w:type="dxa"/>
            <w:vAlign w:val="center"/>
          </w:tcPr>
          <w:p w14:paraId="244A16EC"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蓝色沉淀</w:t>
            </w:r>
          </w:p>
        </w:tc>
      </w:tr>
      <w:tr w:rsidR="005F1A76" w14:paraId="3649A25C" w14:textId="77777777" w:rsidTr="00CA2AE4">
        <w:tc>
          <w:tcPr>
            <w:tcW w:w="1276" w:type="dxa"/>
            <w:vAlign w:val="center"/>
          </w:tcPr>
          <w:p w14:paraId="3D1D86E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c>
          <w:tcPr>
            <w:tcW w:w="2693" w:type="dxa"/>
            <w:vAlign w:val="center"/>
          </w:tcPr>
          <w:p w14:paraId="30CC311E"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H</w:t>
            </w:r>
            <w:r>
              <w:rPr>
                <w:rFonts w:ascii="宋体" w:eastAsia="宋体" w:hAnsi="宋体" w:cs="Times New Roman"/>
                <w:sz w:val="24"/>
                <w:szCs w:val="24"/>
                <w:vertAlign w:val="subscript"/>
              </w:rPr>
              <w:t>2</w:t>
            </w:r>
            <w:r>
              <w:rPr>
                <w:rFonts w:ascii="Times New Roman" w:eastAsia="宋体" w:hAnsi="Times New Roman" w:cs="Times New Roman" w:hint="eastAsia"/>
                <w:sz w:val="24"/>
                <w:szCs w:val="24"/>
              </w:rPr>
              <w:t>O</w:t>
            </w:r>
            <w:r>
              <w:rPr>
                <w:rFonts w:ascii="宋体" w:eastAsia="宋体" w:hAnsi="宋体" w:cs="Times New Roman"/>
                <w:sz w:val="24"/>
                <w:szCs w:val="24"/>
                <w:vertAlign w:val="subscript"/>
              </w:rPr>
              <w:t>2</w:t>
            </w:r>
            <w:r>
              <w:rPr>
                <w:rFonts w:ascii="宋体" w:eastAsia="宋体" w:hAnsi="宋体" w:cs="Times New Roman"/>
                <w:sz w:val="24"/>
                <w:szCs w:val="24"/>
              </w:rPr>
              <w:t>/0.2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mL</w:t>
            </w:r>
          </w:p>
        </w:tc>
        <w:tc>
          <w:tcPr>
            <w:tcW w:w="2835" w:type="dxa"/>
            <w:vAlign w:val="center"/>
          </w:tcPr>
          <w:p w14:paraId="24851B66"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2536" w:type="dxa"/>
            <w:vAlign w:val="center"/>
          </w:tcPr>
          <w:p w14:paraId="2178E72E"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未显色</w:t>
            </w:r>
          </w:p>
        </w:tc>
      </w:tr>
      <w:tr w:rsidR="005F1A76" w14:paraId="1C8E6186" w14:textId="77777777" w:rsidTr="00CA2AE4">
        <w:tc>
          <w:tcPr>
            <w:tcW w:w="1276" w:type="dxa"/>
            <w:vAlign w:val="center"/>
          </w:tcPr>
          <w:p w14:paraId="41E6644F"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7</w:t>
            </w:r>
          </w:p>
        </w:tc>
        <w:tc>
          <w:tcPr>
            <w:tcW w:w="2693" w:type="dxa"/>
            <w:vAlign w:val="center"/>
          </w:tcPr>
          <w:p w14:paraId="3EA31014"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hint="eastAsia"/>
                <w:sz w:val="24"/>
                <w:szCs w:val="24"/>
              </w:rPr>
              <w:t>NO</w:t>
            </w:r>
            <w:r>
              <w:rPr>
                <w:rFonts w:ascii="宋体" w:eastAsia="宋体" w:hAnsi="宋体" w:cs="Times New Roman" w:hint="eastAsia"/>
                <w:sz w:val="24"/>
                <w:szCs w:val="24"/>
                <w:vertAlign w:val="subscript"/>
              </w:rPr>
              <w:t>2</w:t>
            </w:r>
            <w:r>
              <w:rPr>
                <w:rFonts w:ascii="宋体" w:eastAsia="宋体" w:hAnsi="宋体" w:cs="Times New Roman" w:hint="eastAsia"/>
                <w:sz w:val="24"/>
                <w:szCs w:val="24"/>
                <w:vertAlign w:val="superscript"/>
              </w:rPr>
              <w:t>-</w:t>
            </w:r>
          </w:p>
        </w:tc>
        <w:tc>
          <w:tcPr>
            <w:tcW w:w="2835" w:type="dxa"/>
            <w:vAlign w:val="center"/>
          </w:tcPr>
          <w:p w14:paraId="10AC9FE4"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10.42</w:t>
            </w:r>
          </w:p>
        </w:tc>
        <w:tc>
          <w:tcPr>
            <w:tcW w:w="2536" w:type="dxa"/>
            <w:vAlign w:val="center"/>
          </w:tcPr>
          <w:p w14:paraId="497EB263" w14:textId="77777777" w:rsidR="005F1A76" w:rsidRDefault="005F1A76">
            <w:pPr>
              <w:adjustRightInd w:val="0"/>
              <w:spacing w:after="0" w:line="240" w:lineRule="auto"/>
              <w:jc w:val="center"/>
              <w:rPr>
                <w:rFonts w:ascii="宋体" w:eastAsia="宋体" w:hAnsi="宋体" w:cs="Times New Roman"/>
                <w:sz w:val="24"/>
                <w:szCs w:val="24"/>
              </w:rPr>
            </w:pPr>
          </w:p>
        </w:tc>
      </w:tr>
      <w:tr w:rsidR="005F1A76" w14:paraId="50414C14" w14:textId="77777777" w:rsidTr="00CA2AE4">
        <w:tc>
          <w:tcPr>
            <w:tcW w:w="1276" w:type="dxa"/>
            <w:vAlign w:val="center"/>
          </w:tcPr>
          <w:p w14:paraId="1D401831"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2693" w:type="dxa"/>
            <w:vAlign w:val="center"/>
          </w:tcPr>
          <w:p w14:paraId="3EECC05B" w14:textId="77777777" w:rsidR="005F1A76" w:rsidRDefault="00437A11">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Hg</w:t>
            </w:r>
            <w:r>
              <w:rPr>
                <w:rFonts w:ascii="宋体" w:eastAsia="宋体" w:hAnsi="宋体" w:cs="Times New Roman"/>
                <w:sz w:val="24"/>
                <w:szCs w:val="24"/>
              </w:rPr>
              <w:t>/5.00</w:t>
            </w:r>
          </w:p>
        </w:tc>
        <w:tc>
          <w:tcPr>
            <w:tcW w:w="2835" w:type="dxa"/>
            <w:vAlign w:val="center"/>
          </w:tcPr>
          <w:p w14:paraId="1B9C3183" w14:textId="77777777" w:rsidR="005F1A76" w:rsidRDefault="00437A11">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4.46</w:t>
            </w:r>
          </w:p>
        </w:tc>
        <w:tc>
          <w:tcPr>
            <w:tcW w:w="2536" w:type="dxa"/>
            <w:vAlign w:val="center"/>
          </w:tcPr>
          <w:p w14:paraId="522428E2" w14:textId="77777777" w:rsidR="005F1A76" w:rsidRDefault="005F1A76">
            <w:pPr>
              <w:adjustRightInd w:val="0"/>
              <w:spacing w:after="0" w:line="240" w:lineRule="auto"/>
              <w:jc w:val="center"/>
              <w:rPr>
                <w:rFonts w:ascii="宋体" w:eastAsia="宋体" w:hAnsi="宋体" w:cs="Times New Roman"/>
                <w:sz w:val="24"/>
                <w:szCs w:val="24"/>
              </w:rPr>
            </w:pPr>
          </w:p>
        </w:tc>
      </w:tr>
    </w:tbl>
    <w:p w14:paraId="74107D45" w14:textId="77777777" w:rsidR="005F1A76" w:rsidRDefault="00437A11" w:rsidP="00CA2AE4">
      <w:pPr>
        <w:spacing w:beforeLines="100" w:before="312" w:after="0" w:line="240" w:lineRule="auto"/>
        <w:ind w:firstLineChars="200" w:firstLine="560"/>
        <w:jc w:val="both"/>
        <w:rPr>
          <w:rFonts w:ascii="宋体" w:eastAsia="宋体" w:hAnsi="宋体" w:cs="Times New Roman"/>
          <w:sz w:val="28"/>
          <w:szCs w:val="28"/>
        </w:rPr>
      </w:pPr>
      <w:bookmarkStart w:id="4" w:name="_Toc500168967"/>
      <w:r>
        <w:rPr>
          <w:rFonts w:ascii="宋体" w:eastAsia="宋体" w:hAnsi="宋体" w:cs="Times New Roman" w:hint="eastAsia"/>
          <w:sz w:val="28"/>
          <w:szCs w:val="28"/>
        </w:rPr>
        <w:t>由表</w:t>
      </w:r>
      <w:r>
        <w:rPr>
          <w:rFonts w:ascii="宋体" w:eastAsia="宋体" w:hAnsi="宋体" w:cs="Times New Roman" w:hint="eastAsia"/>
          <w:sz w:val="28"/>
          <w:szCs w:val="28"/>
        </w:rPr>
        <w:t>11</w:t>
      </w:r>
      <w:r>
        <w:rPr>
          <w:rFonts w:ascii="宋体" w:eastAsia="宋体" w:hAnsi="宋体" w:cs="Times New Roman" w:hint="eastAsia"/>
          <w:sz w:val="28"/>
          <w:szCs w:val="28"/>
        </w:rPr>
        <w:t>可知，</w:t>
      </w:r>
      <w:r>
        <w:rPr>
          <w:rFonts w:ascii="宋体" w:eastAsia="宋体" w:hAnsi="宋体" w:cs="Times New Roman"/>
          <w:sz w:val="28"/>
          <w:szCs w:val="28"/>
        </w:rPr>
        <w:t>上述干扰物质均对硫氰酸盐产生不同程度的干扰，在测定时应予以去除。另外在溶液中存在</w:t>
      </w:r>
      <w:r>
        <w:rPr>
          <w:rFonts w:ascii="Times New Roman" w:eastAsia="宋体" w:hAnsi="Times New Roman" w:cs="Times New Roman"/>
          <w:sz w:val="28"/>
          <w:szCs w:val="28"/>
        </w:rPr>
        <w:t>Fe</w:t>
      </w:r>
      <w:r>
        <w:rPr>
          <w:rFonts w:ascii="宋体" w:eastAsia="宋体" w:hAnsi="宋体" w:cs="Times New Roman"/>
          <w:sz w:val="28"/>
          <w:szCs w:val="28"/>
          <w:vertAlign w:val="superscript"/>
        </w:rPr>
        <w:t>2+</w:t>
      </w:r>
      <w:r>
        <w:rPr>
          <w:rFonts w:ascii="宋体" w:eastAsia="宋体" w:hAnsi="宋体" w:cs="Times New Roman"/>
          <w:sz w:val="28"/>
          <w:szCs w:val="28"/>
        </w:rPr>
        <w:t>、</w:t>
      </w:r>
      <w:r>
        <w:rPr>
          <w:rFonts w:ascii="Times New Roman" w:eastAsia="宋体" w:hAnsi="Times New Roman" w:cs="Times New Roman"/>
          <w:sz w:val="28"/>
          <w:szCs w:val="28"/>
        </w:rPr>
        <w:t>Fe</w:t>
      </w:r>
      <w:r>
        <w:rPr>
          <w:rFonts w:ascii="宋体" w:eastAsia="宋体" w:hAnsi="宋体" w:cs="Times New Roman"/>
          <w:sz w:val="28"/>
          <w:szCs w:val="28"/>
          <w:vertAlign w:val="superscript"/>
        </w:rPr>
        <w:t>3+</w:t>
      </w:r>
      <w:r>
        <w:rPr>
          <w:rFonts w:ascii="宋体" w:eastAsia="宋体" w:hAnsi="宋体" w:cs="Times New Roman"/>
          <w:sz w:val="28"/>
          <w:szCs w:val="28"/>
        </w:rPr>
        <w:t>、高含量</w:t>
      </w:r>
      <w:r>
        <w:rPr>
          <w:rFonts w:ascii="Times New Roman" w:eastAsia="宋体" w:hAnsi="Times New Roman" w:cs="Times New Roman"/>
          <w:sz w:val="28"/>
          <w:szCs w:val="28"/>
        </w:rPr>
        <w:t>Cu</w:t>
      </w:r>
      <w:r>
        <w:rPr>
          <w:rFonts w:ascii="宋体" w:eastAsia="宋体" w:hAnsi="宋体" w:cs="Times New Roman"/>
          <w:sz w:val="28"/>
          <w:szCs w:val="28"/>
        </w:rPr>
        <w:t>等有颜色的金属均对显色有影响，但由于硫氰酸盐需要在碱性条件下保存，故</w:t>
      </w:r>
      <w:r>
        <w:rPr>
          <w:rFonts w:ascii="宋体" w:eastAsia="宋体" w:hAnsi="宋体" w:cs="宋体"/>
          <w:sz w:val="28"/>
          <w:szCs w:val="28"/>
        </w:rPr>
        <w:t>大多数</w:t>
      </w:r>
      <w:r>
        <w:rPr>
          <w:rFonts w:ascii="宋体" w:eastAsia="宋体" w:hAnsi="宋体" w:cs="Times New Roman"/>
          <w:sz w:val="28"/>
          <w:szCs w:val="28"/>
        </w:rPr>
        <w:t>金属均产生沉淀而被除去，因此本部分未考虑</w:t>
      </w:r>
      <w:r>
        <w:rPr>
          <w:rFonts w:ascii="宋体" w:eastAsia="宋体" w:hAnsi="宋体"/>
          <w:sz w:val="28"/>
          <w:szCs w:val="28"/>
        </w:rPr>
        <w:t>金属元素</w:t>
      </w:r>
      <w:r>
        <w:rPr>
          <w:rFonts w:ascii="宋体" w:eastAsia="宋体" w:hAnsi="宋体" w:cs="Times New Roman"/>
          <w:sz w:val="28"/>
          <w:szCs w:val="28"/>
        </w:rPr>
        <w:t>干扰。</w:t>
      </w:r>
    </w:p>
    <w:p w14:paraId="37A2B062" w14:textId="77777777" w:rsidR="005F1A76" w:rsidRDefault="00437A11">
      <w:pPr>
        <w:spacing w:beforeLines="50" w:before="156" w:afterLines="50" w:after="156" w:line="240" w:lineRule="auto"/>
        <w:outlineLvl w:val="3"/>
        <w:rPr>
          <w:rFonts w:ascii="宋体" w:eastAsia="宋体" w:hAnsi="宋体" w:cs="Times New Roman"/>
          <w:b/>
          <w:bCs/>
          <w:sz w:val="28"/>
          <w:szCs w:val="28"/>
        </w:rPr>
      </w:pPr>
      <w:r>
        <w:rPr>
          <w:rFonts w:ascii="宋体" w:eastAsia="宋体" w:hAnsi="宋体" w:cs="Times New Roman" w:hint="eastAsia"/>
          <w:b/>
          <w:sz w:val="28"/>
          <w:szCs w:val="28"/>
        </w:rPr>
        <w:t>2.3.4.7</w:t>
      </w:r>
      <w:r>
        <w:rPr>
          <w:rFonts w:ascii="宋体" w:eastAsia="宋体" w:hAnsi="宋体" w:cs="Times New Roman"/>
          <w:b/>
          <w:sz w:val="28"/>
          <w:szCs w:val="28"/>
        </w:rPr>
        <w:t xml:space="preserve"> </w:t>
      </w:r>
      <w:r>
        <w:rPr>
          <w:rFonts w:ascii="宋体" w:eastAsia="宋体" w:hAnsi="宋体" w:cs="Times New Roman"/>
          <w:b/>
          <w:bCs/>
          <w:sz w:val="28"/>
          <w:szCs w:val="28"/>
        </w:rPr>
        <w:t xml:space="preserve"> </w:t>
      </w:r>
      <w:r>
        <w:rPr>
          <w:rFonts w:ascii="宋体" w:eastAsia="宋体" w:hAnsi="宋体" w:cs="Times New Roman"/>
          <w:b/>
          <w:bCs/>
          <w:sz w:val="28"/>
          <w:szCs w:val="28"/>
        </w:rPr>
        <w:t>干扰排除方法</w:t>
      </w:r>
    </w:p>
    <w:p w14:paraId="7755843A" w14:textId="77777777" w:rsidR="005F1A76" w:rsidRDefault="00437A11">
      <w:pPr>
        <w:adjustRightInd w:val="0"/>
        <w:spacing w:after="0" w:line="240" w:lineRule="auto"/>
        <w:ind w:leftChars="200" w:left="440"/>
        <w:rPr>
          <w:rFonts w:ascii="宋体" w:eastAsia="宋体" w:hAnsi="宋体" w:cs="Times New Roman"/>
          <w:b/>
          <w:bCs/>
          <w:sz w:val="28"/>
          <w:szCs w:val="28"/>
        </w:rPr>
      </w:pPr>
      <w:r>
        <w:rPr>
          <w:rFonts w:ascii="宋体" w:eastAsia="宋体" w:hAnsi="宋体" w:cs="Times New Roman" w:hint="eastAsia"/>
          <w:b/>
          <w:bCs/>
          <w:sz w:val="28"/>
          <w:szCs w:val="28"/>
        </w:rPr>
        <w:t>（</w:t>
      </w:r>
      <w:r>
        <w:rPr>
          <w:rFonts w:ascii="宋体" w:eastAsia="宋体" w:hAnsi="宋体" w:cs="Times New Roman" w:hint="eastAsia"/>
          <w:b/>
          <w:bCs/>
          <w:sz w:val="28"/>
          <w:szCs w:val="28"/>
        </w:rPr>
        <w:t>1</w:t>
      </w:r>
      <w:r>
        <w:rPr>
          <w:rFonts w:ascii="宋体" w:eastAsia="宋体" w:hAnsi="宋体" w:cs="Times New Roman" w:hint="eastAsia"/>
          <w:b/>
          <w:bCs/>
          <w:sz w:val="28"/>
          <w:szCs w:val="28"/>
        </w:rPr>
        <w:t>）</w:t>
      </w:r>
      <w:r>
        <w:rPr>
          <w:rFonts w:ascii="宋体" w:eastAsia="宋体" w:hAnsi="宋体" w:cs="Times New Roman"/>
          <w:b/>
          <w:bCs/>
          <w:sz w:val="28"/>
          <w:szCs w:val="28"/>
        </w:rPr>
        <w:t>硫化物干扰去除试验</w:t>
      </w:r>
    </w:p>
    <w:p w14:paraId="26BEA31A"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溶液中含有硫化物时，加入显色剂出现大量黑色絮状沉淀，导致无法显色，因此需去除硫化物干扰后再显色</w:t>
      </w:r>
      <w:r>
        <w:rPr>
          <w:rFonts w:ascii="宋体" w:eastAsia="宋体" w:hAnsi="宋体" w:cs="Times New Roman" w:hint="eastAsia"/>
          <w:sz w:val="28"/>
          <w:szCs w:val="28"/>
        </w:rPr>
        <w:t>。</w:t>
      </w:r>
      <w:r>
        <w:rPr>
          <w:rFonts w:ascii="宋体" w:eastAsia="宋体" w:hAnsi="宋体" w:cs="Times New Roman"/>
          <w:sz w:val="28"/>
          <w:szCs w:val="28"/>
        </w:rPr>
        <w:t>配制</w:t>
      </w:r>
      <w:r>
        <w:rPr>
          <w:rFonts w:ascii="宋体" w:eastAsia="宋体" w:hAnsi="宋体" w:cs="Times New Roman"/>
          <w:sz w:val="28"/>
          <w:szCs w:val="28"/>
        </w:rPr>
        <w:t>10.00</w:t>
      </w:r>
      <w:r>
        <w:rPr>
          <w:rFonts w:ascii="Times New Roman" w:eastAsia="宋体" w:hAnsi="Times New Roman" w:cs="Times New Roman"/>
          <w:sz w:val="28"/>
          <w:szCs w:val="28"/>
        </w:rPr>
        <w:t xml:space="preserve"> mg/L</w:t>
      </w:r>
      <w:r>
        <w:rPr>
          <w:rFonts w:ascii="宋体" w:eastAsia="宋体" w:hAnsi="宋体" w:cs="Times New Roman"/>
          <w:sz w:val="28"/>
          <w:szCs w:val="28"/>
        </w:rPr>
        <w:t>硫氰酸</w:t>
      </w:r>
      <w:r>
        <w:rPr>
          <w:rFonts w:ascii="宋体" w:eastAsia="宋体" w:hAnsi="宋体" w:cs="宋体"/>
          <w:sz w:val="28"/>
          <w:szCs w:val="28"/>
        </w:rPr>
        <w:t>盐溶</w:t>
      </w:r>
      <w:r>
        <w:rPr>
          <w:rFonts w:ascii="宋体" w:eastAsia="宋体" w:hAnsi="宋体" w:cs="Times New Roman"/>
          <w:sz w:val="28"/>
          <w:szCs w:val="28"/>
        </w:rPr>
        <w:t>液，向溶液中加入硫化钠使硫化物含量达到</w:t>
      </w:r>
      <w:r>
        <w:rPr>
          <w:rFonts w:ascii="宋体" w:eastAsia="宋体" w:hAnsi="宋体" w:cs="Times New Roman"/>
          <w:sz w:val="28"/>
          <w:szCs w:val="28"/>
        </w:rPr>
        <w:t>50</w:t>
      </w:r>
      <w:r>
        <w:rPr>
          <w:rFonts w:ascii="Times New Roman" w:eastAsia="宋体" w:hAnsi="Times New Roman" w:cs="Times New Roman"/>
          <w:sz w:val="28"/>
          <w:szCs w:val="28"/>
        </w:rPr>
        <w:t xml:space="preserve"> mg/L</w:t>
      </w:r>
      <w:r>
        <w:rPr>
          <w:rFonts w:ascii="宋体" w:eastAsia="宋体" w:hAnsi="宋体" w:cs="Times New Roman"/>
          <w:sz w:val="28"/>
          <w:szCs w:val="28"/>
        </w:rPr>
        <w:t>，取</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溶液</w:t>
      </w:r>
      <w:r>
        <w:rPr>
          <w:rFonts w:ascii="宋体" w:eastAsia="宋体" w:hAnsi="宋体" w:cs="Times New Roman"/>
          <w:sz w:val="28"/>
          <w:szCs w:val="28"/>
        </w:rPr>
        <w:t>2</w:t>
      </w:r>
      <w:r>
        <w:rPr>
          <w:rFonts w:ascii="宋体" w:eastAsia="宋体" w:hAnsi="宋体" w:cs="Times New Roman"/>
          <w:sz w:val="28"/>
          <w:szCs w:val="28"/>
        </w:rPr>
        <w:t>份，分别加入醋酸铅、碳酸镉固体，考察去除硫化物的效果，试验结果见表</w:t>
      </w:r>
      <w:r>
        <w:rPr>
          <w:rFonts w:ascii="宋体" w:eastAsia="宋体" w:hAnsi="宋体" w:cs="Times New Roman"/>
          <w:sz w:val="28"/>
          <w:szCs w:val="28"/>
        </w:rPr>
        <w:t>1</w:t>
      </w:r>
      <w:r>
        <w:rPr>
          <w:rFonts w:ascii="宋体" w:eastAsia="宋体" w:hAnsi="宋体" w:cs="Times New Roman" w:hint="eastAsia"/>
          <w:sz w:val="28"/>
          <w:szCs w:val="28"/>
        </w:rPr>
        <w:t>2</w:t>
      </w:r>
      <w:r>
        <w:rPr>
          <w:rFonts w:ascii="宋体" w:eastAsia="宋体" w:hAnsi="宋体" w:cs="Times New Roman"/>
          <w:sz w:val="28"/>
          <w:szCs w:val="28"/>
        </w:rPr>
        <w:t>。</w:t>
      </w:r>
    </w:p>
    <w:p w14:paraId="7A83E400"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2</w:t>
      </w:r>
      <w:r>
        <w:rPr>
          <w:rFonts w:ascii="黑体" w:eastAsia="黑体" w:hAnsi="黑体" w:cs="宋体"/>
          <w:bCs/>
          <w:sz w:val="28"/>
          <w:szCs w:val="28"/>
        </w:rPr>
        <w:t xml:space="preserve">  </w:t>
      </w:r>
      <w:r>
        <w:rPr>
          <w:rFonts w:ascii="黑体" w:eastAsia="黑体" w:hAnsi="黑体" w:cs="宋体"/>
          <w:bCs/>
          <w:sz w:val="28"/>
          <w:szCs w:val="28"/>
        </w:rPr>
        <w:t>硫化物干扰去除实验结果</w:t>
      </w:r>
    </w:p>
    <w:tbl>
      <w:tblPr>
        <w:tblStyle w:val="af6"/>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815"/>
        <w:gridCol w:w="1417"/>
        <w:gridCol w:w="1007"/>
        <w:gridCol w:w="1007"/>
        <w:gridCol w:w="1007"/>
        <w:gridCol w:w="948"/>
        <w:gridCol w:w="1306"/>
        <w:gridCol w:w="1276"/>
      </w:tblGrid>
      <w:tr w:rsidR="005F1A76" w14:paraId="3838EE6D" w14:textId="77777777" w:rsidTr="00BB787B">
        <w:trPr>
          <w:trHeight w:val="370"/>
        </w:trPr>
        <w:tc>
          <w:tcPr>
            <w:tcW w:w="1418" w:type="dxa"/>
            <w:gridSpan w:val="2"/>
            <w:vMerge w:val="restart"/>
            <w:vAlign w:val="center"/>
          </w:tcPr>
          <w:p w14:paraId="30CEBFC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去干扰试剂</w:t>
            </w:r>
            <w:r>
              <w:rPr>
                <w:rFonts w:ascii="宋体" w:eastAsia="宋体" w:hAnsi="宋体" w:cs="Times New Roman" w:hint="eastAsia"/>
                <w:sz w:val="24"/>
                <w:szCs w:val="24"/>
              </w:rPr>
              <w:br/>
            </w:r>
            <w:r>
              <w:rPr>
                <w:rFonts w:ascii="Times New Roman" w:eastAsia="宋体" w:hAnsi="Times New Roman" w:cs="Times New Roman"/>
                <w:sz w:val="24"/>
                <w:szCs w:val="24"/>
              </w:rPr>
              <w:t>g</w:t>
            </w:r>
          </w:p>
        </w:tc>
        <w:tc>
          <w:tcPr>
            <w:tcW w:w="1417" w:type="dxa"/>
            <w:vMerge w:val="restart"/>
            <w:vAlign w:val="center"/>
          </w:tcPr>
          <w:p w14:paraId="069EE40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硫化物（</w:t>
            </w:r>
            <w:r>
              <w:rPr>
                <w:rFonts w:ascii="Times New Roman" w:eastAsia="宋体" w:hAnsi="Times New Roman" w:cs="Times New Roman"/>
                <w:sz w:val="24"/>
                <w:szCs w:val="24"/>
              </w:rPr>
              <w:t>mg/L</w:t>
            </w:r>
            <w:r>
              <w:rPr>
                <w:rFonts w:ascii="宋体" w:eastAsia="宋体" w:hAnsi="宋体" w:cs="Times New Roman"/>
                <w:sz w:val="24"/>
                <w:szCs w:val="24"/>
              </w:rPr>
              <w:t>）</w:t>
            </w:r>
          </w:p>
        </w:tc>
        <w:tc>
          <w:tcPr>
            <w:tcW w:w="3969" w:type="dxa"/>
            <w:gridSpan w:val="4"/>
            <w:vAlign w:val="center"/>
          </w:tcPr>
          <w:p w14:paraId="189E614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306" w:type="dxa"/>
            <w:vMerge w:val="restart"/>
            <w:vAlign w:val="center"/>
          </w:tcPr>
          <w:p w14:paraId="0F074D0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6" w:type="dxa"/>
            <w:vMerge w:val="restart"/>
            <w:vAlign w:val="center"/>
          </w:tcPr>
          <w:p w14:paraId="26236DD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5E8BA0DC" w14:textId="77777777" w:rsidTr="00BB787B">
        <w:trPr>
          <w:trHeight w:val="360"/>
        </w:trPr>
        <w:tc>
          <w:tcPr>
            <w:tcW w:w="1418" w:type="dxa"/>
            <w:gridSpan w:val="2"/>
            <w:vMerge/>
            <w:vAlign w:val="center"/>
          </w:tcPr>
          <w:p w14:paraId="7B1F9CF7" w14:textId="77777777" w:rsidR="005F1A76" w:rsidRDefault="005F1A76">
            <w:pPr>
              <w:spacing w:after="0" w:line="240" w:lineRule="auto"/>
              <w:jc w:val="center"/>
              <w:rPr>
                <w:rFonts w:ascii="宋体" w:eastAsia="宋体" w:hAnsi="宋体" w:cs="Times New Roman"/>
                <w:sz w:val="24"/>
                <w:szCs w:val="24"/>
              </w:rPr>
            </w:pPr>
          </w:p>
        </w:tc>
        <w:tc>
          <w:tcPr>
            <w:tcW w:w="1417" w:type="dxa"/>
            <w:vMerge/>
            <w:vAlign w:val="center"/>
          </w:tcPr>
          <w:p w14:paraId="06D5B9FA" w14:textId="77777777" w:rsidR="005F1A76" w:rsidRDefault="005F1A76">
            <w:pPr>
              <w:spacing w:after="0" w:line="240" w:lineRule="auto"/>
              <w:jc w:val="center"/>
              <w:rPr>
                <w:rFonts w:ascii="宋体" w:eastAsia="宋体" w:hAnsi="宋体" w:cs="Times New Roman"/>
                <w:sz w:val="24"/>
                <w:szCs w:val="24"/>
              </w:rPr>
            </w:pPr>
          </w:p>
        </w:tc>
        <w:tc>
          <w:tcPr>
            <w:tcW w:w="1007" w:type="dxa"/>
            <w:vAlign w:val="center"/>
          </w:tcPr>
          <w:p w14:paraId="504C643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007" w:type="dxa"/>
            <w:vAlign w:val="center"/>
          </w:tcPr>
          <w:p w14:paraId="1DAE6FC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007" w:type="dxa"/>
            <w:vAlign w:val="center"/>
          </w:tcPr>
          <w:p w14:paraId="4801C85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948" w:type="dxa"/>
            <w:vAlign w:val="center"/>
          </w:tcPr>
          <w:p w14:paraId="076F25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306" w:type="dxa"/>
            <w:vMerge/>
            <w:vAlign w:val="center"/>
          </w:tcPr>
          <w:p w14:paraId="4DFD3619" w14:textId="77777777" w:rsidR="005F1A76" w:rsidRDefault="005F1A76">
            <w:pPr>
              <w:spacing w:after="0" w:line="240" w:lineRule="auto"/>
              <w:jc w:val="center"/>
              <w:rPr>
                <w:rFonts w:ascii="宋体" w:eastAsia="宋体" w:hAnsi="宋体" w:cs="Times New Roman"/>
                <w:sz w:val="24"/>
                <w:szCs w:val="24"/>
              </w:rPr>
            </w:pPr>
          </w:p>
        </w:tc>
        <w:tc>
          <w:tcPr>
            <w:tcW w:w="1276" w:type="dxa"/>
            <w:vMerge/>
            <w:vAlign w:val="center"/>
          </w:tcPr>
          <w:p w14:paraId="06113E31" w14:textId="77777777" w:rsidR="005F1A76" w:rsidRDefault="005F1A76">
            <w:pPr>
              <w:spacing w:after="0" w:line="240" w:lineRule="auto"/>
              <w:jc w:val="center"/>
              <w:rPr>
                <w:rFonts w:ascii="宋体" w:eastAsia="宋体" w:hAnsi="宋体" w:cs="Times New Roman"/>
                <w:sz w:val="24"/>
                <w:szCs w:val="24"/>
              </w:rPr>
            </w:pPr>
          </w:p>
        </w:tc>
      </w:tr>
      <w:tr w:rsidR="005F1A76" w14:paraId="4AA77A8C" w14:textId="77777777" w:rsidTr="00BB787B">
        <w:trPr>
          <w:trHeight w:val="321"/>
        </w:trPr>
        <w:tc>
          <w:tcPr>
            <w:tcW w:w="603" w:type="dxa"/>
            <w:vMerge w:val="restart"/>
            <w:vAlign w:val="center"/>
          </w:tcPr>
          <w:p w14:paraId="2DA7079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醋酸铅</w:t>
            </w:r>
          </w:p>
        </w:tc>
        <w:tc>
          <w:tcPr>
            <w:tcW w:w="815" w:type="dxa"/>
            <w:vAlign w:val="center"/>
          </w:tcPr>
          <w:p w14:paraId="7BDA11E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1417" w:type="dxa"/>
            <w:vAlign w:val="center"/>
          </w:tcPr>
          <w:p w14:paraId="77ECB42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4EC8776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7" w:type="dxa"/>
            <w:vAlign w:val="center"/>
          </w:tcPr>
          <w:p w14:paraId="7B99F45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7" w:type="dxa"/>
            <w:vAlign w:val="center"/>
          </w:tcPr>
          <w:p w14:paraId="5C3FE82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948" w:type="dxa"/>
            <w:vAlign w:val="center"/>
          </w:tcPr>
          <w:p w14:paraId="1ABAEB4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306" w:type="dxa"/>
            <w:vAlign w:val="center"/>
          </w:tcPr>
          <w:p w14:paraId="0FE0CFF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276" w:type="dxa"/>
            <w:vAlign w:val="center"/>
          </w:tcPr>
          <w:p w14:paraId="3E973A6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99.25</w:t>
            </w:r>
          </w:p>
        </w:tc>
      </w:tr>
      <w:tr w:rsidR="005F1A76" w14:paraId="6CF8AD7C" w14:textId="77777777" w:rsidTr="00BB787B">
        <w:trPr>
          <w:trHeight w:val="321"/>
        </w:trPr>
        <w:tc>
          <w:tcPr>
            <w:tcW w:w="603" w:type="dxa"/>
            <w:vMerge/>
            <w:vAlign w:val="center"/>
          </w:tcPr>
          <w:p w14:paraId="16152880" w14:textId="77777777" w:rsidR="005F1A76" w:rsidRDefault="005F1A76">
            <w:pPr>
              <w:spacing w:after="0" w:line="240" w:lineRule="auto"/>
              <w:jc w:val="center"/>
              <w:rPr>
                <w:rFonts w:ascii="宋体" w:eastAsia="宋体" w:hAnsi="宋体" w:cs="Times New Roman"/>
                <w:sz w:val="24"/>
                <w:szCs w:val="24"/>
              </w:rPr>
            </w:pPr>
          </w:p>
        </w:tc>
        <w:tc>
          <w:tcPr>
            <w:tcW w:w="815" w:type="dxa"/>
            <w:vAlign w:val="center"/>
          </w:tcPr>
          <w:p w14:paraId="44BF6F9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1417" w:type="dxa"/>
            <w:vAlign w:val="center"/>
          </w:tcPr>
          <w:p w14:paraId="7F2903C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638359F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9.96</w:t>
            </w:r>
          </w:p>
        </w:tc>
        <w:tc>
          <w:tcPr>
            <w:tcW w:w="1007" w:type="dxa"/>
            <w:vAlign w:val="center"/>
          </w:tcPr>
          <w:p w14:paraId="411F1CB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7" w:type="dxa"/>
            <w:vAlign w:val="center"/>
          </w:tcPr>
          <w:p w14:paraId="619C82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9.97</w:t>
            </w:r>
          </w:p>
        </w:tc>
        <w:tc>
          <w:tcPr>
            <w:tcW w:w="948" w:type="dxa"/>
            <w:vAlign w:val="center"/>
          </w:tcPr>
          <w:p w14:paraId="4C46436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306" w:type="dxa"/>
            <w:vAlign w:val="center"/>
          </w:tcPr>
          <w:p w14:paraId="3E95CD3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9.95</w:t>
            </w:r>
          </w:p>
        </w:tc>
        <w:tc>
          <w:tcPr>
            <w:tcW w:w="1276" w:type="dxa"/>
            <w:vAlign w:val="center"/>
          </w:tcPr>
          <w:p w14:paraId="13EFAE2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99.48</w:t>
            </w:r>
          </w:p>
        </w:tc>
      </w:tr>
      <w:tr w:rsidR="005F1A76" w14:paraId="02DAB5A9" w14:textId="77777777" w:rsidTr="00BB787B">
        <w:trPr>
          <w:trHeight w:val="321"/>
        </w:trPr>
        <w:tc>
          <w:tcPr>
            <w:tcW w:w="603" w:type="dxa"/>
            <w:vMerge/>
            <w:vAlign w:val="center"/>
          </w:tcPr>
          <w:p w14:paraId="1B246B68" w14:textId="77777777" w:rsidR="005F1A76" w:rsidRDefault="005F1A76">
            <w:pPr>
              <w:spacing w:after="0" w:line="240" w:lineRule="auto"/>
              <w:jc w:val="center"/>
              <w:rPr>
                <w:rFonts w:ascii="宋体" w:eastAsia="宋体" w:hAnsi="宋体" w:cs="Times New Roman"/>
                <w:sz w:val="24"/>
                <w:szCs w:val="24"/>
              </w:rPr>
            </w:pPr>
          </w:p>
        </w:tc>
        <w:tc>
          <w:tcPr>
            <w:tcW w:w="815" w:type="dxa"/>
            <w:vAlign w:val="center"/>
          </w:tcPr>
          <w:p w14:paraId="5F3923E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0.3</w:t>
            </w:r>
          </w:p>
        </w:tc>
        <w:tc>
          <w:tcPr>
            <w:tcW w:w="1417" w:type="dxa"/>
            <w:vAlign w:val="center"/>
          </w:tcPr>
          <w:p w14:paraId="2E23852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23B7E50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007" w:type="dxa"/>
            <w:vAlign w:val="center"/>
          </w:tcPr>
          <w:p w14:paraId="60DA692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007" w:type="dxa"/>
            <w:vAlign w:val="center"/>
          </w:tcPr>
          <w:p w14:paraId="35FFEF2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948" w:type="dxa"/>
            <w:vAlign w:val="center"/>
          </w:tcPr>
          <w:p w14:paraId="3687898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306" w:type="dxa"/>
            <w:vAlign w:val="center"/>
          </w:tcPr>
          <w:p w14:paraId="08B40DB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w:t>
            </w:r>
          </w:p>
        </w:tc>
        <w:tc>
          <w:tcPr>
            <w:tcW w:w="1276" w:type="dxa"/>
            <w:vAlign w:val="center"/>
          </w:tcPr>
          <w:p w14:paraId="7E7FAB47"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98.93</w:t>
            </w:r>
          </w:p>
        </w:tc>
      </w:tr>
      <w:tr w:rsidR="005F1A76" w14:paraId="25D19B34" w14:textId="77777777" w:rsidTr="00BB787B">
        <w:trPr>
          <w:trHeight w:val="321"/>
        </w:trPr>
        <w:tc>
          <w:tcPr>
            <w:tcW w:w="603" w:type="dxa"/>
            <w:vMerge/>
            <w:vAlign w:val="center"/>
          </w:tcPr>
          <w:p w14:paraId="1B77D968" w14:textId="77777777" w:rsidR="005F1A76" w:rsidRDefault="005F1A76">
            <w:pPr>
              <w:spacing w:after="0" w:line="240" w:lineRule="auto"/>
              <w:jc w:val="center"/>
              <w:rPr>
                <w:rFonts w:ascii="宋体" w:eastAsia="宋体" w:hAnsi="宋体" w:cs="Times New Roman"/>
                <w:sz w:val="24"/>
                <w:szCs w:val="24"/>
              </w:rPr>
            </w:pPr>
          </w:p>
        </w:tc>
        <w:tc>
          <w:tcPr>
            <w:tcW w:w="815" w:type="dxa"/>
            <w:vAlign w:val="center"/>
          </w:tcPr>
          <w:p w14:paraId="5FDC296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w:t>
            </w:r>
          </w:p>
        </w:tc>
        <w:tc>
          <w:tcPr>
            <w:tcW w:w="1417" w:type="dxa"/>
            <w:vAlign w:val="center"/>
          </w:tcPr>
          <w:p w14:paraId="1C2DFF6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2BAB22B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7" w:type="dxa"/>
            <w:vAlign w:val="center"/>
          </w:tcPr>
          <w:p w14:paraId="5F5F0D8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7" w:type="dxa"/>
            <w:vAlign w:val="center"/>
          </w:tcPr>
          <w:p w14:paraId="5C9718C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9.97</w:t>
            </w:r>
          </w:p>
        </w:tc>
        <w:tc>
          <w:tcPr>
            <w:tcW w:w="948" w:type="dxa"/>
            <w:vAlign w:val="center"/>
          </w:tcPr>
          <w:p w14:paraId="2B9FA77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306" w:type="dxa"/>
            <w:vAlign w:val="center"/>
          </w:tcPr>
          <w:p w14:paraId="26E7AFF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9.95</w:t>
            </w:r>
          </w:p>
        </w:tc>
        <w:tc>
          <w:tcPr>
            <w:tcW w:w="1276" w:type="dxa"/>
            <w:vAlign w:val="center"/>
          </w:tcPr>
          <w:p w14:paraId="21571BC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99.53</w:t>
            </w:r>
          </w:p>
        </w:tc>
      </w:tr>
      <w:tr w:rsidR="005F1A76" w14:paraId="4AB7967F" w14:textId="77777777" w:rsidTr="00BB787B">
        <w:trPr>
          <w:trHeight w:val="321"/>
        </w:trPr>
        <w:tc>
          <w:tcPr>
            <w:tcW w:w="603" w:type="dxa"/>
            <w:vMerge w:val="restart"/>
            <w:vAlign w:val="center"/>
          </w:tcPr>
          <w:p w14:paraId="753BE1A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碳酸镉</w:t>
            </w:r>
          </w:p>
        </w:tc>
        <w:tc>
          <w:tcPr>
            <w:tcW w:w="815" w:type="dxa"/>
            <w:vAlign w:val="center"/>
          </w:tcPr>
          <w:p w14:paraId="154D5DC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1417" w:type="dxa"/>
            <w:vAlign w:val="center"/>
          </w:tcPr>
          <w:p w14:paraId="54134A1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030F754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7" w:type="dxa"/>
            <w:vAlign w:val="center"/>
          </w:tcPr>
          <w:p w14:paraId="0312315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7" w:type="dxa"/>
            <w:vAlign w:val="center"/>
          </w:tcPr>
          <w:p w14:paraId="6BFB40E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9.83</w:t>
            </w:r>
          </w:p>
        </w:tc>
        <w:tc>
          <w:tcPr>
            <w:tcW w:w="948" w:type="dxa"/>
            <w:vAlign w:val="center"/>
          </w:tcPr>
          <w:p w14:paraId="20F4CEA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306" w:type="dxa"/>
            <w:vAlign w:val="center"/>
          </w:tcPr>
          <w:p w14:paraId="6AA8A39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1276" w:type="dxa"/>
            <w:vAlign w:val="center"/>
          </w:tcPr>
          <w:p w14:paraId="629A0B7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99.08</w:t>
            </w:r>
          </w:p>
        </w:tc>
      </w:tr>
      <w:tr w:rsidR="005F1A76" w14:paraId="0C3B65E8" w14:textId="77777777" w:rsidTr="00BB787B">
        <w:trPr>
          <w:trHeight w:val="321"/>
        </w:trPr>
        <w:tc>
          <w:tcPr>
            <w:tcW w:w="603" w:type="dxa"/>
            <w:vMerge/>
            <w:vAlign w:val="center"/>
          </w:tcPr>
          <w:p w14:paraId="0015690C" w14:textId="77777777" w:rsidR="005F1A76" w:rsidRDefault="005F1A76">
            <w:pPr>
              <w:spacing w:after="0" w:line="240" w:lineRule="auto"/>
              <w:jc w:val="center"/>
              <w:rPr>
                <w:rFonts w:ascii="宋体" w:eastAsia="宋体" w:hAnsi="宋体" w:cs="Times New Roman"/>
                <w:sz w:val="24"/>
                <w:szCs w:val="24"/>
              </w:rPr>
            </w:pPr>
          </w:p>
        </w:tc>
        <w:tc>
          <w:tcPr>
            <w:tcW w:w="815" w:type="dxa"/>
            <w:vAlign w:val="center"/>
          </w:tcPr>
          <w:p w14:paraId="506B9BD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1417" w:type="dxa"/>
            <w:vAlign w:val="center"/>
          </w:tcPr>
          <w:p w14:paraId="4B4686E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6BB361A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9.96</w:t>
            </w:r>
          </w:p>
        </w:tc>
        <w:tc>
          <w:tcPr>
            <w:tcW w:w="1007" w:type="dxa"/>
            <w:vAlign w:val="center"/>
          </w:tcPr>
          <w:p w14:paraId="5BB633E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7" w:type="dxa"/>
            <w:vAlign w:val="center"/>
          </w:tcPr>
          <w:p w14:paraId="77F24F6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948" w:type="dxa"/>
            <w:vAlign w:val="center"/>
          </w:tcPr>
          <w:p w14:paraId="25DC1EF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306" w:type="dxa"/>
            <w:vAlign w:val="center"/>
          </w:tcPr>
          <w:p w14:paraId="089DDFB4"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9.95</w:t>
            </w:r>
          </w:p>
        </w:tc>
        <w:tc>
          <w:tcPr>
            <w:tcW w:w="1276" w:type="dxa"/>
            <w:vAlign w:val="center"/>
          </w:tcPr>
          <w:p w14:paraId="2B9B9F4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99.45</w:t>
            </w:r>
          </w:p>
        </w:tc>
      </w:tr>
      <w:tr w:rsidR="005F1A76" w14:paraId="346CB586" w14:textId="77777777" w:rsidTr="00BB787B">
        <w:trPr>
          <w:trHeight w:val="321"/>
        </w:trPr>
        <w:tc>
          <w:tcPr>
            <w:tcW w:w="603" w:type="dxa"/>
            <w:vMerge/>
            <w:vAlign w:val="center"/>
          </w:tcPr>
          <w:p w14:paraId="5DC11E57" w14:textId="77777777" w:rsidR="005F1A76" w:rsidRDefault="005F1A76">
            <w:pPr>
              <w:spacing w:after="0" w:line="240" w:lineRule="auto"/>
              <w:jc w:val="center"/>
              <w:rPr>
                <w:rFonts w:ascii="宋体" w:eastAsia="宋体" w:hAnsi="宋体" w:cs="Times New Roman"/>
                <w:sz w:val="24"/>
                <w:szCs w:val="24"/>
              </w:rPr>
            </w:pPr>
          </w:p>
        </w:tc>
        <w:tc>
          <w:tcPr>
            <w:tcW w:w="815" w:type="dxa"/>
            <w:vAlign w:val="center"/>
          </w:tcPr>
          <w:p w14:paraId="54B5DE2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0.3</w:t>
            </w:r>
          </w:p>
        </w:tc>
        <w:tc>
          <w:tcPr>
            <w:tcW w:w="1417" w:type="dxa"/>
            <w:vAlign w:val="center"/>
          </w:tcPr>
          <w:p w14:paraId="6017486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78410B3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7" w:type="dxa"/>
            <w:vAlign w:val="center"/>
          </w:tcPr>
          <w:p w14:paraId="7257B2C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7" w:type="dxa"/>
            <w:vAlign w:val="center"/>
          </w:tcPr>
          <w:p w14:paraId="2972D49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948" w:type="dxa"/>
            <w:vAlign w:val="center"/>
          </w:tcPr>
          <w:p w14:paraId="35534DC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306" w:type="dxa"/>
            <w:vAlign w:val="center"/>
          </w:tcPr>
          <w:p w14:paraId="57DC5EE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276" w:type="dxa"/>
            <w:vAlign w:val="center"/>
          </w:tcPr>
          <w:p w14:paraId="3C30BA6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99.33</w:t>
            </w:r>
          </w:p>
        </w:tc>
      </w:tr>
      <w:tr w:rsidR="005F1A76" w14:paraId="0DA554F4" w14:textId="77777777" w:rsidTr="00BB787B">
        <w:trPr>
          <w:trHeight w:val="331"/>
        </w:trPr>
        <w:tc>
          <w:tcPr>
            <w:tcW w:w="603" w:type="dxa"/>
            <w:vMerge/>
            <w:vAlign w:val="center"/>
          </w:tcPr>
          <w:p w14:paraId="497CABEC" w14:textId="77777777" w:rsidR="005F1A76" w:rsidRDefault="005F1A76">
            <w:pPr>
              <w:spacing w:after="0" w:line="240" w:lineRule="auto"/>
              <w:jc w:val="center"/>
              <w:rPr>
                <w:rFonts w:ascii="宋体" w:eastAsia="宋体" w:hAnsi="宋体" w:cs="Times New Roman"/>
                <w:sz w:val="24"/>
                <w:szCs w:val="24"/>
              </w:rPr>
            </w:pPr>
          </w:p>
        </w:tc>
        <w:tc>
          <w:tcPr>
            <w:tcW w:w="815" w:type="dxa"/>
            <w:vAlign w:val="center"/>
          </w:tcPr>
          <w:p w14:paraId="4EDC593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w:t>
            </w:r>
          </w:p>
        </w:tc>
        <w:tc>
          <w:tcPr>
            <w:tcW w:w="1417" w:type="dxa"/>
            <w:vAlign w:val="center"/>
          </w:tcPr>
          <w:p w14:paraId="7656B28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007" w:type="dxa"/>
            <w:vAlign w:val="center"/>
          </w:tcPr>
          <w:p w14:paraId="770C877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7" w:type="dxa"/>
            <w:vAlign w:val="center"/>
          </w:tcPr>
          <w:p w14:paraId="36B5BB9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7" w:type="dxa"/>
            <w:vAlign w:val="center"/>
          </w:tcPr>
          <w:p w14:paraId="74E993B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948" w:type="dxa"/>
            <w:vAlign w:val="center"/>
          </w:tcPr>
          <w:p w14:paraId="3FD414B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306" w:type="dxa"/>
            <w:vAlign w:val="center"/>
          </w:tcPr>
          <w:p w14:paraId="462A9C0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276" w:type="dxa"/>
            <w:vAlign w:val="center"/>
          </w:tcPr>
          <w:p w14:paraId="6BB158B7"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99.30</w:t>
            </w:r>
          </w:p>
        </w:tc>
      </w:tr>
    </w:tbl>
    <w:p w14:paraId="1AB8BA7B" w14:textId="77777777" w:rsidR="005F1A76" w:rsidRDefault="00437A11" w:rsidP="00BB787B">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lastRenderedPageBreak/>
        <w:t>由表</w:t>
      </w:r>
      <w:r>
        <w:rPr>
          <w:rFonts w:ascii="宋体" w:eastAsia="宋体" w:hAnsi="宋体" w:cs="Times New Roman" w:hint="eastAsia"/>
          <w:sz w:val="28"/>
          <w:szCs w:val="28"/>
        </w:rPr>
        <w:t>12</w:t>
      </w:r>
      <w:r>
        <w:rPr>
          <w:rFonts w:ascii="宋体" w:eastAsia="宋体" w:hAnsi="宋体" w:cs="Times New Roman" w:hint="eastAsia"/>
          <w:sz w:val="28"/>
          <w:szCs w:val="28"/>
        </w:rPr>
        <w:t>可知，</w:t>
      </w:r>
      <w:r>
        <w:rPr>
          <w:rFonts w:ascii="宋体" w:eastAsia="宋体" w:hAnsi="宋体" w:cs="Times New Roman"/>
          <w:sz w:val="28"/>
          <w:szCs w:val="28"/>
        </w:rPr>
        <w:t>醋酸铅和碳酸镉均能消除硫化物对硫氰酸盐的干扰，且醋酸铅和碳酸镉过量也不会造成硫氰酸盐测定结果异常，因此当溶液中存在硫化物干扰时，可加入适当的醋酸铅或碳酸镉去除，醋酸铅和碳酸镉的加入量应不低于与硫化物反应理论比的</w:t>
      </w:r>
      <w:r>
        <w:rPr>
          <w:rFonts w:ascii="宋体" w:eastAsia="宋体" w:hAnsi="宋体" w:cs="Times New Roman"/>
          <w:sz w:val="28"/>
          <w:szCs w:val="28"/>
        </w:rPr>
        <w:t>1.5</w:t>
      </w:r>
      <w:r>
        <w:rPr>
          <w:rFonts w:ascii="宋体" w:eastAsia="宋体" w:hAnsi="宋体" w:cs="Times New Roman"/>
          <w:sz w:val="28"/>
          <w:szCs w:val="28"/>
        </w:rPr>
        <w:t>倍。</w:t>
      </w:r>
    </w:p>
    <w:p w14:paraId="3BD6D01C" w14:textId="77777777" w:rsidR="005F1A76" w:rsidRDefault="00437A11">
      <w:pPr>
        <w:adjustRightInd w:val="0"/>
        <w:spacing w:after="0" w:line="240" w:lineRule="auto"/>
        <w:ind w:leftChars="200" w:left="440"/>
        <w:rPr>
          <w:rFonts w:ascii="宋体" w:eastAsia="宋体" w:hAnsi="宋体" w:cs="Times New Roman"/>
          <w:b/>
          <w:bCs/>
          <w:sz w:val="28"/>
          <w:szCs w:val="28"/>
        </w:rPr>
      </w:pPr>
      <w:r>
        <w:rPr>
          <w:rFonts w:ascii="宋体" w:eastAsia="宋体" w:hAnsi="宋体" w:cs="Times New Roman" w:hint="eastAsia"/>
          <w:b/>
          <w:bCs/>
          <w:sz w:val="28"/>
          <w:szCs w:val="28"/>
        </w:rPr>
        <w:t>（</w:t>
      </w:r>
      <w:r>
        <w:rPr>
          <w:rFonts w:ascii="宋体" w:eastAsia="宋体" w:hAnsi="宋体" w:cs="Times New Roman" w:hint="eastAsia"/>
          <w:b/>
          <w:bCs/>
          <w:sz w:val="28"/>
          <w:szCs w:val="28"/>
        </w:rPr>
        <w:t>2</w:t>
      </w:r>
      <w:r>
        <w:rPr>
          <w:rFonts w:ascii="宋体" w:eastAsia="宋体" w:hAnsi="宋体" w:cs="Times New Roman" w:hint="eastAsia"/>
          <w:b/>
          <w:bCs/>
          <w:sz w:val="28"/>
          <w:szCs w:val="28"/>
        </w:rPr>
        <w:t>）</w:t>
      </w:r>
      <w:r>
        <w:rPr>
          <w:rFonts w:ascii="宋体" w:eastAsia="宋体" w:hAnsi="宋体" w:cs="Times New Roman"/>
          <w:b/>
          <w:bCs/>
          <w:sz w:val="28"/>
          <w:szCs w:val="28"/>
        </w:rPr>
        <w:t>过氧化氢干扰去除试验</w:t>
      </w:r>
    </w:p>
    <w:p w14:paraId="3AFA8A54"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过氧化氢在碱性条件下可与硫氰酸盐共存，但是酸性条件下</w:t>
      </w:r>
      <w:r>
        <w:rPr>
          <w:rFonts w:ascii="宋体" w:eastAsia="宋体" w:hAnsi="宋体" w:cs="Times New Roman" w:hint="eastAsia"/>
          <w:sz w:val="28"/>
          <w:szCs w:val="28"/>
        </w:rPr>
        <w:t>可</w:t>
      </w:r>
      <w:r>
        <w:rPr>
          <w:rFonts w:ascii="宋体" w:eastAsia="宋体" w:hAnsi="宋体" w:cs="Times New Roman"/>
          <w:sz w:val="28"/>
          <w:szCs w:val="28"/>
        </w:rPr>
        <w:t>迅速分解硫氰酸盐，因此溶液中存在过氧化氢时硫氰酸盐测定结果偏低，必须除去</w:t>
      </w:r>
      <w:r>
        <w:rPr>
          <w:rFonts w:ascii="宋体" w:eastAsia="宋体" w:hAnsi="宋体" w:cs="Times New Roman" w:hint="eastAsia"/>
          <w:sz w:val="28"/>
          <w:szCs w:val="28"/>
        </w:rPr>
        <w:t>。</w:t>
      </w:r>
      <w:r>
        <w:rPr>
          <w:rFonts w:ascii="宋体" w:eastAsia="宋体" w:hAnsi="宋体" w:cs="Times New Roman"/>
          <w:sz w:val="28"/>
          <w:szCs w:val="28"/>
        </w:rPr>
        <w:t>配制</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硫氰酸盐若干份，调节</w:t>
      </w:r>
      <w:r>
        <w:rPr>
          <w:rFonts w:ascii="Times New Roman" w:eastAsia="宋体" w:hAnsi="Times New Roman" w:cs="Times New Roman"/>
          <w:sz w:val="28"/>
          <w:szCs w:val="28"/>
        </w:rPr>
        <w:t>pH</w:t>
      </w:r>
      <w:r>
        <w:rPr>
          <w:rFonts w:ascii="宋体" w:eastAsia="宋体" w:hAnsi="宋体" w:cs="Times New Roman"/>
          <w:sz w:val="28"/>
          <w:szCs w:val="28"/>
        </w:rPr>
        <w:t>至</w:t>
      </w:r>
      <w:r>
        <w:rPr>
          <w:rFonts w:ascii="宋体" w:eastAsia="宋体" w:hAnsi="宋体" w:cs="Times New Roman"/>
          <w:sz w:val="28"/>
          <w:szCs w:val="28"/>
        </w:rPr>
        <w:t>10</w:t>
      </w:r>
      <w:r>
        <w:rPr>
          <w:rFonts w:ascii="宋体" w:eastAsia="宋体" w:hAnsi="宋体" w:cs="Times New Roman"/>
          <w:sz w:val="28"/>
          <w:szCs w:val="28"/>
        </w:rPr>
        <w:t>左右，分别加入</w:t>
      </w:r>
      <w:r>
        <w:rPr>
          <w:rFonts w:ascii="宋体" w:eastAsia="宋体" w:hAnsi="宋体" w:cs="Times New Roman"/>
          <w:sz w:val="28"/>
          <w:szCs w:val="28"/>
        </w:rPr>
        <w:t>0.2</w:t>
      </w:r>
      <w:r>
        <w:rPr>
          <w:rFonts w:ascii="Times New Roman" w:eastAsia="宋体" w:hAnsi="Times New Roman" w:cs="Times New Roman"/>
          <w:sz w:val="28"/>
          <w:szCs w:val="28"/>
        </w:rPr>
        <w:t xml:space="preserve"> mL</w:t>
      </w:r>
      <w:r>
        <w:rPr>
          <w:rFonts w:ascii="宋体" w:eastAsia="宋体" w:hAnsi="宋体" w:cs="Times New Roman"/>
          <w:sz w:val="28"/>
          <w:szCs w:val="28"/>
        </w:rPr>
        <w:t>过氧化氢，加入不同量的二氧化锰和硫酸铜，在电热板上加热直至无气泡产生，考察二氧化锰和硫酸铜（</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）对过氧化氢的去除效果，测定</w:t>
      </w:r>
      <w:r>
        <w:rPr>
          <w:rFonts w:ascii="宋体" w:eastAsia="宋体" w:hAnsi="宋体" w:cs="宋体"/>
          <w:sz w:val="28"/>
          <w:szCs w:val="28"/>
        </w:rPr>
        <w:t>结果</w:t>
      </w:r>
      <w:r>
        <w:rPr>
          <w:rFonts w:ascii="宋体" w:eastAsia="宋体" w:hAnsi="宋体" w:cs="Times New Roman"/>
          <w:sz w:val="28"/>
          <w:szCs w:val="28"/>
        </w:rPr>
        <w:t>见表</w:t>
      </w:r>
      <w:r>
        <w:rPr>
          <w:rFonts w:ascii="宋体" w:eastAsia="宋体" w:hAnsi="宋体" w:cs="Times New Roman"/>
          <w:sz w:val="28"/>
          <w:szCs w:val="28"/>
        </w:rPr>
        <w:t>1</w:t>
      </w:r>
      <w:r>
        <w:rPr>
          <w:rFonts w:ascii="宋体" w:eastAsia="宋体" w:hAnsi="宋体" w:cs="Times New Roman" w:hint="eastAsia"/>
          <w:sz w:val="28"/>
          <w:szCs w:val="28"/>
        </w:rPr>
        <w:t>3</w:t>
      </w:r>
      <w:r>
        <w:rPr>
          <w:rFonts w:ascii="宋体" w:eastAsia="宋体" w:hAnsi="宋体" w:cs="Times New Roman"/>
          <w:sz w:val="28"/>
          <w:szCs w:val="28"/>
        </w:rPr>
        <w:t>。</w:t>
      </w:r>
    </w:p>
    <w:p w14:paraId="38998F49"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3</w:t>
      </w:r>
      <w:r>
        <w:rPr>
          <w:rFonts w:ascii="黑体" w:eastAsia="黑体" w:hAnsi="黑体" w:cs="宋体"/>
          <w:bCs/>
          <w:sz w:val="28"/>
          <w:szCs w:val="28"/>
        </w:rPr>
        <w:t xml:space="preserve">  </w:t>
      </w:r>
      <w:r>
        <w:rPr>
          <w:rFonts w:ascii="黑体" w:eastAsia="黑体" w:hAnsi="黑体" w:cs="宋体"/>
          <w:bCs/>
          <w:sz w:val="28"/>
          <w:szCs w:val="28"/>
        </w:rPr>
        <w:t>过氧化氢去除试验结果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34"/>
        <w:gridCol w:w="992"/>
        <w:gridCol w:w="993"/>
        <w:gridCol w:w="992"/>
        <w:gridCol w:w="1276"/>
        <w:gridCol w:w="1134"/>
      </w:tblGrid>
      <w:tr w:rsidR="005F1A76" w14:paraId="20FCE23A" w14:textId="77777777" w:rsidTr="00BB787B">
        <w:trPr>
          <w:trHeight w:val="375"/>
        </w:trPr>
        <w:tc>
          <w:tcPr>
            <w:tcW w:w="1560" w:type="dxa"/>
            <w:vMerge w:val="restart"/>
            <w:vAlign w:val="center"/>
          </w:tcPr>
          <w:p w14:paraId="761AA40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二氧化锰</w:t>
            </w:r>
          </w:p>
          <w:p w14:paraId="7713AFCE"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g</w:t>
            </w:r>
          </w:p>
        </w:tc>
        <w:tc>
          <w:tcPr>
            <w:tcW w:w="1275" w:type="dxa"/>
            <w:vMerge w:val="restart"/>
            <w:vAlign w:val="center"/>
          </w:tcPr>
          <w:p w14:paraId="494C571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硫酸铜</w:t>
            </w:r>
            <w:r>
              <w:rPr>
                <w:rFonts w:ascii="Times New Roman" w:eastAsia="宋体" w:hAnsi="Times New Roman" w:cs="Times New Roman"/>
                <w:sz w:val="24"/>
                <w:szCs w:val="24"/>
              </w:rPr>
              <w:t>mL</w:t>
            </w:r>
          </w:p>
        </w:tc>
        <w:tc>
          <w:tcPr>
            <w:tcW w:w="4111" w:type="dxa"/>
            <w:gridSpan w:val="4"/>
            <w:vAlign w:val="center"/>
          </w:tcPr>
          <w:p w14:paraId="10B4E9F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6" w:type="dxa"/>
            <w:vMerge w:val="restart"/>
            <w:vAlign w:val="center"/>
          </w:tcPr>
          <w:p w14:paraId="077F6FF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134" w:type="dxa"/>
            <w:vMerge w:val="restart"/>
            <w:vAlign w:val="center"/>
          </w:tcPr>
          <w:p w14:paraId="3EF6E6B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0B408C19" w14:textId="77777777" w:rsidTr="00BB787B">
        <w:trPr>
          <w:trHeight w:val="365"/>
        </w:trPr>
        <w:tc>
          <w:tcPr>
            <w:tcW w:w="1560" w:type="dxa"/>
            <w:vMerge/>
            <w:vAlign w:val="center"/>
          </w:tcPr>
          <w:p w14:paraId="207FA151" w14:textId="77777777" w:rsidR="005F1A76" w:rsidRDefault="005F1A76">
            <w:pPr>
              <w:spacing w:after="0" w:line="240" w:lineRule="auto"/>
              <w:jc w:val="center"/>
              <w:rPr>
                <w:rFonts w:ascii="宋体" w:eastAsia="宋体" w:hAnsi="宋体" w:cs="Times New Roman"/>
                <w:sz w:val="24"/>
                <w:szCs w:val="24"/>
              </w:rPr>
            </w:pPr>
          </w:p>
        </w:tc>
        <w:tc>
          <w:tcPr>
            <w:tcW w:w="1275" w:type="dxa"/>
            <w:vMerge/>
            <w:vAlign w:val="center"/>
          </w:tcPr>
          <w:p w14:paraId="5B5C5686" w14:textId="77777777" w:rsidR="005F1A76" w:rsidRDefault="005F1A76">
            <w:pPr>
              <w:spacing w:after="0" w:line="240" w:lineRule="auto"/>
              <w:jc w:val="center"/>
              <w:rPr>
                <w:rFonts w:ascii="宋体" w:eastAsia="宋体" w:hAnsi="宋体" w:cs="Times New Roman"/>
                <w:sz w:val="24"/>
                <w:szCs w:val="24"/>
              </w:rPr>
            </w:pPr>
          </w:p>
        </w:tc>
        <w:tc>
          <w:tcPr>
            <w:tcW w:w="1134" w:type="dxa"/>
            <w:vAlign w:val="center"/>
          </w:tcPr>
          <w:p w14:paraId="0070321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992" w:type="dxa"/>
            <w:vAlign w:val="center"/>
          </w:tcPr>
          <w:p w14:paraId="6B3D726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993" w:type="dxa"/>
            <w:vAlign w:val="center"/>
          </w:tcPr>
          <w:p w14:paraId="2F5B4E3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992" w:type="dxa"/>
            <w:vAlign w:val="center"/>
          </w:tcPr>
          <w:p w14:paraId="5CD43CD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276" w:type="dxa"/>
            <w:vMerge/>
            <w:vAlign w:val="center"/>
          </w:tcPr>
          <w:p w14:paraId="552DF78A" w14:textId="77777777" w:rsidR="005F1A76" w:rsidRDefault="005F1A76">
            <w:pPr>
              <w:spacing w:after="0" w:line="240" w:lineRule="auto"/>
              <w:jc w:val="center"/>
              <w:rPr>
                <w:rFonts w:ascii="宋体" w:eastAsia="宋体" w:hAnsi="宋体" w:cs="Times New Roman"/>
                <w:sz w:val="24"/>
                <w:szCs w:val="24"/>
              </w:rPr>
            </w:pPr>
          </w:p>
        </w:tc>
        <w:tc>
          <w:tcPr>
            <w:tcW w:w="1134" w:type="dxa"/>
            <w:vMerge/>
            <w:vAlign w:val="center"/>
          </w:tcPr>
          <w:p w14:paraId="5F7E4C43" w14:textId="77777777" w:rsidR="005F1A76" w:rsidRDefault="005F1A76">
            <w:pPr>
              <w:spacing w:after="0" w:line="240" w:lineRule="auto"/>
              <w:jc w:val="center"/>
              <w:rPr>
                <w:rFonts w:ascii="宋体" w:eastAsia="宋体" w:hAnsi="宋体" w:cs="Times New Roman"/>
                <w:sz w:val="24"/>
                <w:szCs w:val="24"/>
              </w:rPr>
            </w:pPr>
          </w:p>
        </w:tc>
      </w:tr>
      <w:tr w:rsidR="005F1A76" w14:paraId="20B63ABB" w14:textId="77777777" w:rsidTr="00BB787B">
        <w:trPr>
          <w:trHeight w:val="327"/>
        </w:trPr>
        <w:tc>
          <w:tcPr>
            <w:tcW w:w="1560" w:type="dxa"/>
            <w:vAlign w:val="center"/>
          </w:tcPr>
          <w:p w14:paraId="464B41D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p>
        </w:tc>
        <w:tc>
          <w:tcPr>
            <w:tcW w:w="1275" w:type="dxa"/>
            <w:vAlign w:val="center"/>
          </w:tcPr>
          <w:p w14:paraId="5028EB9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1134" w:type="dxa"/>
            <w:vAlign w:val="center"/>
          </w:tcPr>
          <w:p w14:paraId="4CE37CB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9.17</w:t>
            </w:r>
          </w:p>
        </w:tc>
        <w:tc>
          <w:tcPr>
            <w:tcW w:w="992" w:type="dxa"/>
            <w:vAlign w:val="center"/>
          </w:tcPr>
          <w:p w14:paraId="4E3539E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9.27</w:t>
            </w:r>
          </w:p>
        </w:tc>
        <w:tc>
          <w:tcPr>
            <w:tcW w:w="993" w:type="dxa"/>
            <w:vAlign w:val="center"/>
          </w:tcPr>
          <w:p w14:paraId="6AFBF5B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9.18</w:t>
            </w:r>
          </w:p>
        </w:tc>
        <w:tc>
          <w:tcPr>
            <w:tcW w:w="992" w:type="dxa"/>
            <w:vAlign w:val="center"/>
          </w:tcPr>
          <w:p w14:paraId="5F0E454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9.15</w:t>
            </w:r>
          </w:p>
        </w:tc>
        <w:tc>
          <w:tcPr>
            <w:tcW w:w="1276" w:type="dxa"/>
            <w:vAlign w:val="center"/>
          </w:tcPr>
          <w:p w14:paraId="418549F4"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9.20</w:t>
            </w:r>
          </w:p>
        </w:tc>
        <w:tc>
          <w:tcPr>
            <w:tcW w:w="1134" w:type="dxa"/>
            <w:vAlign w:val="center"/>
          </w:tcPr>
          <w:p w14:paraId="3172EB3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91.97</w:t>
            </w:r>
          </w:p>
        </w:tc>
      </w:tr>
      <w:tr w:rsidR="005F1A76" w14:paraId="17E10A7F" w14:textId="77777777" w:rsidTr="00BB787B">
        <w:trPr>
          <w:trHeight w:val="327"/>
        </w:trPr>
        <w:tc>
          <w:tcPr>
            <w:tcW w:w="1560" w:type="dxa"/>
            <w:vAlign w:val="center"/>
          </w:tcPr>
          <w:p w14:paraId="09F7CFA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p>
        </w:tc>
        <w:tc>
          <w:tcPr>
            <w:tcW w:w="1275" w:type="dxa"/>
            <w:vAlign w:val="center"/>
          </w:tcPr>
          <w:p w14:paraId="02E7257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1134" w:type="dxa"/>
            <w:vAlign w:val="center"/>
          </w:tcPr>
          <w:p w14:paraId="78945B1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9.62</w:t>
            </w:r>
          </w:p>
        </w:tc>
        <w:tc>
          <w:tcPr>
            <w:tcW w:w="992" w:type="dxa"/>
            <w:vAlign w:val="center"/>
          </w:tcPr>
          <w:p w14:paraId="6E77183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9.64</w:t>
            </w:r>
          </w:p>
        </w:tc>
        <w:tc>
          <w:tcPr>
            <w:tcW w:w="993" w:type="dxa"/>
            <w:vAlign w:val="center"/>
          </w:tcPr>
          <w:p w14:paraId="69E8A97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9.62</w:t>
            </w:r>
          </w:p>
        </w:tc>
        <w:tc>
          <w:tcPr>
            <w:tcW w:w="992" w:type="dxa"/>
            <w:vAlign w:val="center"/>
          </w:tcPr>
          <w:p w14:paraId="1DB9BF4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9.72</w:t>
            </w:r>
          </w:p>
        </w:tc>
        <w:tc>
          <w:tcPr>
            <w:tcW w:w="1276" w:type="dxa"/>
            <w:vAlign w:val="center"/>
          </w:tcPr>
          <w:p w14:paraId="79EADA9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9.65</w:t>
            </w:r>
          </w:p>
        </w:tc>
        <w:tc>
          <w:tcPr>
            <w:tcW w:w="1134" w:type="dxa"/>
            <w:vAlign w:val="center"/>
          </w:tcPr>
          <w:p w14:paraId="41D15CC7"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96.50</w:t>
            </w:r>
          </w:p>
        </w:tc>
      </w:tr>
      <w:tr w:rsidR="005F1A76" w14:paraId="340DEED4" w14:textId="77777777" w:rsidTr="00BB787B">
        <w:trPr>
          <w:trHeight w:val="327"/>
        </w:trPr>
        <w:tc>
          <w:tcPr>
            <w:tcW w:w="1560" w:type="dxa"/>
            <w:vAlign w:val="center"/>
          </w:tcPr>
          <w:p w14:paraId="2F5C799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0.10</w:t>
            </w:r>
          </w:p>
        </w:tc>
        <w:tc>
          <w:tcPr>
            <w:tcW w:w="1275" w:type="dxa"/>
            <w:vAlign w:val="center"/>
          </w:tcPr>
          <w:p w14:paraId="09B051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1134" w:type="dxa"/>
            <w:vAlign w:val="center"/>
          </w:tcPr>
          <w:p w14:paraId="4C323F5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992" w:type="dxa"/>
            <w:vAlign w:val="center"/>
          </w:tcPr>
          <w:p w14:paraId="3EB5934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993" w:type="dxa"/>
            <w:vAlign w:val="center"/>
          </w:tcPr>
          <w:p w14:paraId="56E0B38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992" w:type="dxa"/>
            <w:vAlign w:val="center"/>
          </w:tcPr>
          <w:p w14:paraId="0553677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1276" w:type="dxa"/>
            <w:vAlign w:val="center"/>
          </w:tcPr>
          <w:p w14:paraId="6BB4B63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w:t>
            </w:r>
          </w:p>
        </w:tc>
        <w:tc>
          <w:tcPr>
            <w:tcW w:w="1134" w:type="dxa"/>
            <w:vAlign w:val="center"/>
          </w:tcPr>
          <w:p w14:paraId="0EBE429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99.35</w:t>
            </w:r>
          </w:p>
        </w:tc>
      </w:tr>
      <w:tr w:rsidR="005F1A76" w14:paraId="00E65867" w14:textId="77777777" w:rsidTr="00BB787B">
        <w:trPr>
          <w:trHeight w:val="327"/>
        </w:trPr>
        <w:tc>
          <w:tcPr>
            <w:tcW w:w="1560" w:type="dxa"/>
            <w:vAlign w:val="center"/>
          </w:tcPr>
          <w:p w14:paraId="15900F8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0.25</w:t>
            </w:r>
          </w:p>
        </w:tc>
        <w:tc>
          <w:tcPr>
            <w:tcW w:w="1275" w:type="dxa"/>
            <w:vAlign w:val="center"/>
          </w:tcPr>
          <w:p w14:paraId="52B0D06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c>
          <w:tcPr>
            <w:tcW w:w="1134" w:type="dxa"/>
            <w:vAlign w:val="center"/>
          </w:tcPr>
          <w:p w14:paraId="64383D9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992" w:type="dxa"/>
            <w:vAlign w:val="center"/>
          </w:tcPr>
          <w:p w14:paraId="5C9F7D7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993" w:type="dxa"/>
            <w:vAlign w:val="center"/>
          </w:tcPr>
          <w:p w14:paraId="6D9DB74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992" w:type="dxa"/>
            <w:vAlign w:val="center"/>
          </w:tcPr>
          <w:p w14:paraId="568D896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10.1</w:t>
            </w:r>
          </w:p>
        </w:tc>
        <w:tc>
          <w:tcPr>
            <w:tcW w:w="1276" w:type="dxa"/>
            <w:vAlign w:val="center"/>
          </w:tcPr>
          <w:p w14:paraId="0EDCB6B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9.99</w:t>
            </w:r>
          </w:p>
        </w:tc>
        <w:tc>
          <w:tcPr>
            <w:tcW w:w="1134" w:type="dxa"/>
            <w:vAlign w:val="center"/>
          </w:tcPr>
          <w:p w14:paraId="445B62B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99.93</w:t>
            </w:r>
          </w:p>
        </w:tc>
      </w:tr>
      <w:tr w:rsidR="005F1A76" w14:paraId="0C856E19" w14:textId="77777777" w:rsidTr="00BB787B">
        <w:trPr>
          <w:trHeight w:val="327"/>
        </w:trPr>
        <w:tc>
          <w:tcPr>
            <w:tcW w:w="1560" w:type="dxa"/>
            <w:vAlign w:val="center"/>
          </w:tcPr>
          <w:p w14:paraId="1FDA260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0.10</w:t>
            </w:r>
          </w:p>
        </w:tc>
        <w:tc>
          <w:tcPr>
            <w:tcW w:w="1275" w:type="dxa"/>
            <w:vAlign w:val="center"/>
          </w:tcPr>
          <w:p w14:paraId="0EF2E19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w:t>
            </w:r>
          </w:p>
        </w:tc>
        <w:tc>
          <w:tcPr>
            <w:tcW w:w="1134" w:type="dxa"/>
            <w:vAlign w:val="center"/>
          </w:tcPr>
          <w:p w14:paraId="16C568E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992" w:type="dxa"/>
            <w:vAlign w:val="center"/>
          </w:tcPr>
          <w:p w14:paraId="2E55946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993" w:type="dxa"/>
            <w:vAlign w:val="center"/>
          </w:tcPr>
          <w:p w14:paraId="242C3ED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992" w:type="dxa"/>
            <w:vAlign w:val="center"/>
          </w:tcPr>
          <w:p w14:paraId="50740F3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276" w:type="dxa"/>
            <w:vAlign w:val="center"/>
          </w:tcPr>
          <w:p w14:paraId="0F77B2C4"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134" w:type="dxa"/>
            <w:vAlign w:val="center"/>
          </w:tcPr>
          <w:p w14:paraId="7E11D0D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99.25</w:t>
            </w:r>
          </w:p>
        </w:tc>
      </w:tr>
      <w:tr w:rsidR="005F1A76" w14:paraId="10CDC51E" w14:textId="77777777" w:rsidTr="00BB787B">
        <w:trPr>
          <w:trHeight w:val="327"/>
        </w:trPr>
        <w:tc>
          <w:tcPr>
            <w:tcW w:w="1560" w:type="dxa"/>
            <w:vAlign w:val="center"/>
          </w:tcPr>
          <w:p w14:paraId="75DD6C2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0.10</w:t>
            </w:r>
          </w:p>
        </w:tc>
        <w:tc>
          <w:tcPr>
            <w:tcW w:w="1275" w:type="dxa"/>
            <w:vAlign w:val="center"/>
          </w:tcPr>
          <w:p w14:paraId="4A8B016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134" w:type="dxa"/>
            <w:vAlign w:val="center"/>
          </w:tcPr>
          <w:p w14:paraId="51C2130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10.1</w:t>
            </w:r>
          </w:p>
        </w:tc>
        <w:tc>
          <w:tcPr>
            <w:tcW w:w="992" w:type="dxa"/>
            <w:vAlign w:val="center"/>
          </w:tcPr>
          <w:p w14:paraId="1D61C7D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993" w:type="dxa"/>
            <w:vAlign w:val="center"/>
          </w:tcPr>
          <w:p w14:paraId="4B3D69F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992" w:type="dxa"/>
            <w:vAlign w:val="center"/>
          </w:tcPr>
          <w:p w14:paraId="0E15F14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276" w:type="dxa"/>
            <w:vAlign w:val="center"/>
          </w:tcPr>
          <w:p w14:paraId="7AD7245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9.98</w:t>
            </w:r>
          </w:p>
        </w:tc>
        <w:tc>
          <w:tcPr>
            <w:tcW w:w="1134" w:type="dxa"/>
            <w:vAlign w:val="center"/>
          </w:tcPr>
          <w:p w14:paraId="2A9AD44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99.80</w:t>
            </w:r>
          </w:p>
        </w:tc>
      </w:tr>
      <w:tr w:rsidR="005F1A76" w14:paraId="77C4D50D" w14:textId="77777777" w:rsidTr="00BB787B">
        <w:trPr>
          <w:trHeight w:val="347"/>
        </w:trPr>
        <w:tc>
          <w:tcPr>
            <w:tcW w:w="1560" w:type="dxa"/>
            <w:vAlign w:val="center"/>
          </w:tcPr>
          <w:p w14:paraId="410FBAE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0.10</w:t>
            </w:r>
          </w:p>
        </w:tc>
        <w:tc>
          <w:tcPr>
            <w:tcW w:w="1275" w:type="dxa"/>
            <w:vAlign w:val="center"/>
          </w:tcPr>
          <w:p w14:paraId="13823A2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134" w:type="dxa"/>
            <w:vAlign w:val="center"/>
          </w:tcPr>
          <w:p w14:paraId="05FE159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10.1</w:t>
            </w:r>
          </w:p>
        </w:tc>
        <w:tc>
          <w:tcPr>
            <w:tcW w:w="992" w:type="dxa"/>
            <w:vAlign w:val="center"/>
          </w:tcPr>
          <w:p w14:paraId="7F8FA58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993" w:type="dxa"/>
            <w:vAlign w:val="center"/>
          </w:tcPr>
          <w:p w14:paraId="44CF5F6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9.97</w:t>
            </w:r>
          </w:p>
        </w:tc>
        <w:tc>
          <w:tcPr>
            <w:tcW w:w="992" w:type="dxa"/>
            <w:vAlign w:val="center"/>
          </w:tcPr>
          <w:p w14:paraId="628ACC9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276" w:type="dxa"/>
            <w:vAlign w:val="center"/>
          </w:tcPr>
          <w:p w14:paraId="01D80AE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9.99</w:t>
            </w:r>
          </w:p>
        </w:tc>
        <w:tc>
          <w:tcPr>
            <w:tcW w:w="1134" w:type="dxa"/>
            <w:vAlign w:val="center"/>
          </w:tcPr>
          <w:p w14:paraId="582753C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99.90</w:t>
            </w:r>
          </w:p>
        </w:tc>
      </w:tr>
    </w:tbl>
    <w:p w14:paraId="552E3E92" w14:textId="77777777" w:rsidR="005F1A76" w:rsidRDefault="00437A11" w:rsidP="00BB787B">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sz w:val="28"/>
          <w:szCs w:val="28"/>
        </w:rPr>
        <w:t>1</w:t>
      </w:r>
      <w:r>
        <w:rPr>
          <w:rFonts w:ascii="宋体" w:eastAsia="宋体" w:hAnsi="宋体" w:cs="Times New Roman" w:hint="eastAsia"/>
          <w:sz w:val="28"/>
          <w:szCs w:val="28"/>
        </w:rPr>
        <w:t>3</w:t>
      </w:r>
      <w:r>
        <w:rPr>
          <w:rFonts w:ascii="宋体" w:eastAsia="宋体" w:hAnsi="宋体" w:cs="Times New Roman"/>
          <w:sz w:val="28"/>
          <w:szCs w:val="28"/>
        </w:rPr>
        <w:t>可知，二氧化锰能够有效</w:t>
      </w:r>
      <w:r>
        <w:rPr>
          <w:rFonts w:ascii="宋体" w:eastAsia="宋体" w:hAnsi="宋体"/>
          <w:sz w:val="28"/>
          <w:szCs w:val="28"/>
        </w:rPr>
        <w:t>去除</w:t>
      </w:r>
      <w:r>
        <w:rPr>
          <w:rFonts w:ascii="宋体" w:eastAsia="宋体" w:hAnsi="宋体" w:cs="Times New Roman"/>
          <w:sz w:val="28"/>
          <w:szCs w:val="28"/>
        </w:rPr>
        <w:t>过氧化氢的干扰，硫酸铜的加入并未改变试验结果，但从实验现象来看，不加入硫酸铜时，过氧化氢与二氧化锰反应缓慢，常温需</w:t>
      </w:r>
      <w:r>
        <w:rPr>
          <w:rFonts w:ascii="宋体" w:eastAsia="宋体" w:hAnsi="宋体" w:cs="Times New Roman"/>
          <w:sz w:val="28"/>
          <w:szCs w:val="28"/>
        </w:rPr>
        <w:t>18</w:t>
      </w:r>
      <w:r>
        <w:rPr>
          <w:rFonts w:ascii="Times New Roman" w:eastAsia="宋体" w:hAnsi="Times New Roman" w:cs="Times New Roman"/>
          <w:sz w:val="28"/>
          <w:szCs w:val="28"/>
        </w:rPr>
        <w:t xml:space="preserve"> h</w:t>
      </w:r>
      <w:r>
        <w:rPr>
          <w:rFonts w:ascii="宋体" w:eastAsia="宋体" w:hAnsi="宋体" w:cs="Times New Roman"/>
          <w:sz w:val="28"/>
          <w:szCs w:val="28"/>
        </w:rPr>
        <w:t>以上才能反应完全，加热条件下也需要半小时以上，若</w:t>
      </w:r>
      <w:r>
        <w:rPr>
          <w:rFonts w:ascii="宋体" w:eastAsia="宋体" w:hAnsi="宋体" w:cs="Times New Roman" w:hint="eastAsia"/>
          <w:sz w:val="28"/>
          <w:szCs w:val="28"/>
        </w:rPr>
        <w:t>加入</w:t>
      </w:r>
      <w:r>
        <w:rPr>
          <w:rFonts w:ascii="宋体" w:eastAsia="宋体" w:hAnsi="宋体" w:cs="Times New Roman"/>
          <w:sz w:val="28"/>
          <w:szCs w:val="28"/>
        </w:rPr>
        <w:t>硫酸铜，加热</w:t>
      </w:r>
      <w:r>
        <w:rPr>
          <w:rFonts w:ascii="宋体" w:eastAsia="宋体" w:hAnsi="宋体" w:cs="Times New Roman"/>
          <w:sz w:val="28"/>
          <w:szCs w:val="28"/>
        </w:rPr>
        <w:t>10</w:t>
      </w:r>
      <w:r>
        <w:rPr>
          <w:rFonts w:ascii="Times New Roman" w:eastAsia="宋体" w:hAnsi="Times New Roman" w:cs="Times New Roman"/>
          <w:sz w:val="28"/>
          <w:szCs w:val="28"/>
        </w:rPr>
        <w:t xml:space="preserve"> min</w:t>
      </w:r>
      <w:r>
        <w:rPr>
          <w:rFonts w:ascii="宋体" w:eastAsia="宋体" w:hAnsi="宋体" w:cs="Times New Roman"/>
          <w:sz w:val="28"/>
          <w:szCs w:val="28"/>
        </w:rPr>
        <w:t>反应</w:t>
      </w:r>
      <w:r>
        <w:rPr>
          <w:rFonts w:ascii="宋体" w:eastAsia="宋体" w:hAnsi="宋体" w:cs="Times New Roman" w:hint="eastAsia"/>
          <w:sz w:val="28"/>
          <w:szCs w:val="28"/>
        </w:rPr>
        <w:t>即</w:t>
      </w:r>
      <w:r>
        <w:rPr>
          <w:rFonts w:ascii="宋体" w:eastAsia="宋体" w:hAnsi="宋体" w:cs="Times New Roman"/>
          <w:sz w:val="28"/>
          <w:szCs w:val="28"/>
        </w:rPr>
        <w:t>完成，因此硫酸铜在反应过程中起到催化</w:t>
      </w:r>
      <w:r>
        <w:rPr>
          <w:rFonts w:ascii="宋体" w:eastAsia="宋体" w:hAnsi="宋体" w:cs="Times New Roman"/>
          <w:sz w:val="28"/>
          <w:szCs w:val="28"/>
        </w:rPr>
        <w:lastRenderedPageBreak/>
        <w:t>作用，因此实验时选择将溶液</w:t>
      </w:r>
      <w:r>
        <w:rPr>
          <w:rFonts w:ascii="Times New Roman" w:eastAsia="宋体" w:hAnsi="Times New Roman" w:cs="Times New Roman"/>
          <w:sz w:val="28"/>
          <w:szCs w:val="28"/>
        </w:rPr>
        <w:t>pH</w:t>
      </w:r>
      <w:r>
        <w:rPr>
          <w:rFonts w:ascii="宋体" w:eastAsia="宋体" w:hAnsi="宋体" w:cs="Times New Roman"/>
          <w:sz w:val="28"/>
          <w:szCs w:val="28"/>
        </w:rPr>
        <w:t>调节至</w:t>
      </w:r>
      <w:r>
        <w:rPr>
          <w:rFonts w:ascii="宋体" w:eastAsia="宋体" w:hAnsi="宋体" w:cs="Times New Roman"/>
          <w:sz w:val="28"/>
          <w:szCs w:val="28"/>
        </w:rPr>
        <w:t>10</w:t>
      </w:r>
      <w:r>
        <w:rPr>
          <w:rFonts w:ascii="宋体" w:eastAsia="宋体" w:hAnsi="宋体" w:cs="Times New Roman"/>
          <w:sz w:val="28"/>
          <w:szCs w:val="28"/>
        </w:rPr>
        <w:t>左右，加入</w:t>
      </w:r>
      <w:r>
        <w:rPr>
          <w:rFonts w:ascii="宋体" w:eastAsia="宋体" w:hAnsi="宋体" w:cs="Times New Roman"/>
          <w:sz w:val="28"/>
          <w:szCs w:val="28"/>
        </w:rPr>
        <w:t>0.1</w:t>
      </w:r>
      <w:r>
        <w:rPr>
          <w:rFonts w:ascii="Times New Roman" w:eastAsia="宋体" w:hAnsi="Times New Roman" w:cs="Times New Roman"/>
          <w:sz w:val="28"/>
          <w:szCs w:val="28"/>
        </w:rPr>
        <w:t xml:space="preserve"> g</w:t>
      </w:r>
      <w:r>
        <w:rPr>
          <w:rFonts w:ascii="宋体" w:eastAsia="宋体" w:hAnsi="宋体" w:cs="Times New Roman"/>
          <w:sz w:val="28"/>
          <w:szCs w:val="28"/>
        </w:rPr>
        <w:t>二氧化锰和</w:t>
      </w:r>
      <w:r>
        <w:rPr>
          <w:rFonts w:ascii="宋体" w:eastAsia="宋体" w:hAnsi="宋体" w:cs="Times New Roman"/>
          <w:sz w:val="28"/>
          <w:szCs w:val="28"/>
        </w:rPr>
        <w:t>0.5</w:t>
      </w:r>
      <w:r>
        <w:rPr>
          <w:rFonts w:ascii="Times New Roman" w:eastAsia="宋体" w:hAnsi="Times New Roman" w:cs="Times New Roman"/>
          <w:sz w:val="28"/>
          <w:szCs w:val="28"/>
        </w:rPr>
        <w:t xml:space="preserve"> mL</w:t>
      </w:r>
      <w:r>
        <w:rPr>
          <w:rFonts w:ascii="宋体" w:eastAsia="宋体" w:hAnsi="宋体" w:cs="Times New Roman"/>
          <w:sz w:val="28"/>
          <w:szCs w:val="28"/>
        </w:rPr>
        <w:t>硫酸铜，加热</w:t>
      </w:r>
      <w:r>
        <w:rPr>
          <w:rFonts w:ascii="宋体" w:eastAsia="宋体" w:hAnsi="宋体" w:cs="Times New Roman"/>
          <w:sz w:val="28"/>
          <w:szCs w:val="28"/>
        </w:rPr>
        <w:t>10</w:t>
      </w:r>
      <w:r>
        <w:rPr>
          <w:rFonts w:ascii="Times New Roman" w:eastAsia="宋体" w:hAnsi="Times New Roman" w:cs="Times New Roman"/>
          <w:sz w:val="28"/>
          <w:szCs w:val="28"/>
        </w:rPr>
        <w:t xml:space="preserve"> min</w:t>
      </w:r>
      <w:r>
        <w:rPr>
          <w:rFonts w:ascii="宋体" w:eastAsia="宋体" w:hAnsi="宋体" w:cs="Times New Roman"/>
          <w:sz w:val="28"/>
          <w:szCs w:val="28"/>
        </w:rPr>
        <w:t>，过滤测定。</w:t>
      </w:r>
    </w:p>
    <w:p w14:paraId="6A2341C6" w14:textId="77777777" w:rsidR="005F1A76" w:rsidRDefault="00437A11">
      <w:pPr>
        <w:adjustRightInd w:val="0"/>
        <w:spacing w:after="0" w:line="240" w:lineRule="auto"/>
        <w:ind w:leftChars="200" w:left="440"/>
        <w:rPr>
          <w:rFonts w:ascii="宋体" w:eastAsia="宋体" w:hAnsi="宋体" w:cs="Times New Roman"/>
          <w:b/>
          <w:bCs/>
          <w:sz w:val="28"/>
          <w:szCs w:val="28"/>
        </w:rPr>
      </w:pPr>
      <w:r>
        <w:rPr>
          <w:rFonts w:ascii="宋体" w:eastAsia="宋体" w:hAnsi="宋体" w:cs="Times New Roman" w:hint="eastAsia"/>
          <w:b/>
          <w:bCs/>
          <w:sz w:val="28"/>
          <w:szCs w:val="28"/>
        </w:rPr>
        <w:t>（</w:t>
      </w:r>
      <w:r>
        <w:rPr>
          <w:rFonts w:ascii="宋体" w:eastAsia="宋体" w:hAnsi="宋体" w:cs="Times New Roman" w:hint="eastAsia"/>
          <w:b/>
          <w:bCs/>
          <w:sz w:val="28"/>
          <w:szCs w:val="28"/>
        </w:rPr>
        <w:t>3</w:t>
      </w:r>
      <w:r>
        <w:rPr>
          <w:rFonts w:ascii="宋体" w:eastAsia="宋体" w:hAnsi="宋体" w:cs="Times New Roman" w:hint="eastAsia"/>
          <w:b/>
          <w:bCs/>
          <w:sz w:val="28"/>
          <w:szCs w:val="28"/>
        </w:rPr>
        <w:t>）</w:t>
      </w:r>
      <w:r>
        <w:rPr>
          <w:rFonts w:ascii="宋体" w:eastAsia="宋体" w:hAnsi="宋体" w:cs="Times New Roman"/>
          <w:b/>
          <w:bCs/>
          <w:sz w:val="28"/>
          <w:szCs w:val="28"/>
        </w:rPr>
        <w:t>亚硫酸根干扰去除试验</w:t>
      </w:r>
    </w:p>
    <w:p w14:paraId="659F47D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溶液存在亚硫酸根时，测定结果偏低，配制</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硫氰酸盐溶液，分别加入亚硫酸</w:t>
      </w:r>
      <w:r>
        <w:rPr>
          <w:rFonts w:ascii="宋体" w:eastAsia="宋体" w:hAnsi="宋体" w:cs="Times New Roman" w:hint="eastAsia"/>
          <w:sz w:val="28"/>
          <w:szCs w:val="28"/>
        </w:rPr>
        <w:t>根使</w:t>
      </w:r>
      <w:r>
        <w:rPr>
          <w:rFonts w:ascii="宋体" w:eastAsia="宋体" w:hAnsi="宋体" w:cs="Times New Roman"/>
          <w:sz w:val="28"/>
          <w:szCs w:val="28"/>
        </w:rPr>
        <w:t>其含量为</w:t>
      </w:r>
      <w:r>
        <w:rPr>
          <w:rFonts w:ascii="宋体" w:eastAsia="宋体" w:hAnsi="宋体" w:cs="Times New Roman"/>
          <w:sz w:val="28"/>
          <w:szCs w:val="28"/>
        </w:rPr>
        <w:t>50</w:t>
      </w:r>
      <w:r>
        <w:rPr>
          <w:rFonts w:ascii="Times New Roman" w:eastAsia="宋体" w:hAnsi="Times New Roman" w:cs="Times New Roman"/>
          <w:sz w:val="28"/>
          <w:szCs w:val="28"/>
        </w:rPr>
        <w:t xml:space="preserve"> mg/L</w:t>
      </w:r>
      <w:r>
        <w:rPr>
          <w:rFonts w:ascii="宋体" w:eastAsia="宋体" w:hAnsi="宋体" w:cs="Times New Roman"/>
          <w:sz w:val="28"/>
          <w:szCs w:val="28"/>
        </w:rPr>
        <w:t>，分别在中性（</w:t>
      </w:r>
      <w:r>
        <w:rPr>
          <w:rFonts w:ascii="Times New Roman" w:eastAsia="宋体" w:hAnsi="Times New Roman" w:cs="Times New Roman"/>
          <w:sz w:val="28"/>
          <w:szCs w:val="28"/>
        </w:rPr>
        <w:t>pH</w:t>
      </w:r>
      <w:r>
        <w:rPr>
          <w:rFonts w:ascii="Times New Roman" w:eastAsia="宋体" w:hAnsi="Times New Roman" w:cs="Times New Roman" w:hint="eastAsia"/>
          <w:sz w:val="28"/>
          <w:szCs w:val="28"/>
        </w:rPr>
        <w:t>为</w:t>
      </w:r>
      <w:r>
        <w:rPr>
          <w:rFonts w:ascii="宋体" w:eastAsia="宋体" w:hAnsi="宋体" w:cs="Times New Roman"/>
          <w:sz w:val="28"/>
          <w:szCs w:val="28"/>
        </w:rPr>
        <w:t>6</w:t>
      </w:r>
      <w:r>
        <w:rPr>
          <w:rFonts w:ascii="宋体" w:eastAsia="宋体" w:hAnsi="宋体" w:cs="Times New Roman"/>
          <w:sz w:val="28"/>
          <w:szCs w:val="28"/>
        </w:rPr>
        <w:t>～</w:t>
      </w:r>
      <w:r>
        <w:rPr>
          <w:rFonts w:ascii="宋体" w:eastAsia="宋体" w:hAnsi="宋体" w:cs="Times New Roman"/>
          <w:sz w:val="28"/>
          <w:szCs w:val="28"/>
        </w:rPr>
        <w:t>8</w:t>
      </w:r>
      <w:r>
        <w:rPr>
          <w:rFonts w:ascii="宋体" w:eastAsia="宋体" w:hAnsi="宋体" w:cs="Times New Roman"/>
          <w:sz w:val="28"/>
          <w:szCs w:val="28"/>
        </w:rPr>
        <w:t>）条件下，酸性（</w:t>
      </w:r>
      <w:r>
        <w:rPr>
          <w:rFonts w:ascii="Times New Roman" w:eastAsia="宋体" w:hAnsi="Times New Roman" w:cs="Times New Roman"/>
          <w:sz w:val="28"/>
          <w:szCs w:val="28"/>
        </w:rPr>
        <w:t>pH</w:t>
      </w:r>
      <w:r>
        <w:rPr>
          <w:rFonts w:ascii="Times New Roman" w:eastAsia="宋体" w:hAnsi="Times New Roman" w:cs="Times New Roman" w:hint="eastAsia"/>
          <w:sz w:val="28"/>
          <w:szCs w:val="28"/>
        </w:rPr>
        <w:t>为</w:t>
      </w:r>
      <w:r>
        <w:rPr>
          <w:rFonts w:ascii="宋体" w:eastAsia="宋体" w:hAnsi="宋体" w:cs="Times New Roman"/>
          <w:sz w:val="28"/>
          <w:szCs w:val="28"/>
        </w:rPr>
        <w:t>2</w:t>
      </w:r>
      <w:r>
        <w:rPr>
          <w:rFonts w:ascii="宋体" w:eastAsia="宋体" w:hAnsi="宋体" w:cs="Times New Roman"/>
          <w:sz w:val="28"/>
          <w:szCs w:val="28"/>
        </w:rPr>
        <w:t>～</w:t>
      </w:r>
      <w:r>
        <w:rPr>
          <w:rFonts w:ascii="宋体" w:eastAsia="宋体" w:hAnsi="宋体" w:cs="Times New Roman"/>
          <w:sz w:val="28"/>
          <w:szCs w:val="28"/>
        </w:rPr>
        <w:t>5</w:t>
      </w:r>
      <w:r>
        <w:rPr>
          <w:rFonts w:ascii="宋体" w:eastAsia="宋体" w:hAnsi="宋体" w:cs="Times New Roman"/>
          <w:sz w:val="28"/>
          <w:szCs w:val="28"/>
        </w:rPr>
        <w:t>）</w:t>
      </w:r>
      <w:r>
        <w:rPr>
          <w:rFonts w:ascii="宋体" w:eastAsia="宋体" w:hAnsi="宋体" w:cs="Times New Roman" w:hint="eastAsia"/>
          <w:sz w:val="28"/>
          <w:szCs w:val="28"/>
        </w:rPr>
        <w:t>条件下、</w:t>
      </w:r>
      <w:r>
        <w:rPr>
          <w:rFonts w:ascii="宋体" w:eastAsia="宋体" w:hAnsi="宋体" w:cs="Times New Roman"/>
          <w:sz w:val="28"/>
          <w:szCs w:val="28"/>
        </w:rPr>
        <w:t>碱性（</w:t>
      </w:r>
      <w:r>
        <w:rPr>
          <w:rFonts w:ascii="Times New Roman" w:eastAsia="宋体" w:hAnsi="Times New Roman" w:cs="Times New Roman"/>
          <w:sz w:val="28"/>
          <w:szCs w:val="28"/>
        </w:rPr>
        <w:t>pH</w:t>
      </w:r>
      <w:r>
        <w:rPr>
          <w:rFonts w:ascii="宋体" w:eastAsia="宋体" w:hAnsi="宋体" w:cs="Times New Roman"/>
          <w:sz w:val="28"/>
          <w:szCs w:val="28"/>
        </w:rPr>
        <w:t>＞</w:t>
      </w:r>
      <w:r>
        <w:rPr>
          <w:rFonts w:ascii="宋体" w:eastAsia="宋体" w:hAnsi="宋体" w:cs="Times New Roman"/>
          <w:sz w:val="28"/>
          <w:szCs w:val="28"/>
        </w:rPr>
        <w:t>10</w:t>
      </w:r>
      <w:r>
        <w:rPr>
          <w:rFonts w:ascii="宋体" w:eastAsia="宋体" w:hAnsi="宋体" w:cs="Times New Roman"/>
          <w:sz w:val="28"/>
          <w:szCs w:val="28"/>
        </w:rPr>
        <w:t>）条件下通入氧气</w:t>
      </w:r>
      <w:r>
        <w:rPr>
          <w:rFonts w:ascii="宋体" w:eastAsia="宋体" w:hAnsi="宋体" w:cs="Times New Roman"/>
          <w:sz w:val="28"/>
          <w:szCs w:val="28"/>
        </w:rPr>
        <w:t>30</w:t>
      </w:r>
      <w:r>
        <w:rPr>
          <w:rFonts w:ascii="Times New Roman" w:eastAsia="宋体" w:hAnsi="Times New Roman" w:cs="Times New Roman"/>
          <w:sz w:val="28"/>
          <w:szCs w:val="28"/>
        </w:rPr>
        <w:t xml:space="preserve"> min</w:t>
      </w:r>
      <w:r>
        <w:rPr>
          <w:rFonts w:ascii="宋体" w:eastAsia="宋体" w:hAnsi="宋体" w:cs="Times New Roman"/>
          <w:sz w:val="28"/>
          <w:szCs w:val="28"/>
        </w:rPr>
        <w:t>，测定硫氰酸盐含量，测定结果见表</w:t>
      </w:r>
      <w:r>
        <w:rPr>
          <w:rFonts w:ascii="宋体" w:eastAsia="宋体" w:hAnsi="宋体" w:cs="Times New Roman"/>
          <w:sz w:val="28"/>
          <w:szCs w:val="28"/>
        </w:rPr>
        <w:t>1</w:t>
      </w:r>
      <w:r>
        <w:rPr>
          <w:rFonts w:ascii="宋体" w:eastAsia="宋体" w:hAnsi="宋体" w:cs="Times New Roman" w:hint="eastAsia"/>
          <w:sz w:val="28"/>
          <w:szCs w:val="28"/>
        </w:rPr>
        <w:t>4</w:t>
      </w:r>
      <w:r>
        <w:rPr>
          <w:rFonts w:ascii="宋体" w:eastAsia="宋体" w:hAnsi="宋体" w:cs="Times New Roman"/>
          <w:sz w:val="28"/>
          <w:szCs w:val="28"/>
        </w:rPr>
        <w:t>。</w:t>
      </w:r>
    </w:p>
    <w:p w14:paraId="2A949139"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4</w:t>
      </w:r>
      <w:r>
        <w:rPr>
          <w:rFonts w:ascii="黑体" w:eastAsia="黑体" w:hAnsi="黑体" w:cs="宋体"/>
          <w:bCs/>
          <w:sz w:val="28"/>
          <w:szCs w:val="28"/>
        </w:rPr>
        <w:t xml:space="preserve">  </w:t>
      </w:r>
      <w:r>
        <w:rPr>
          <w:rFonts w:ascii="黑体" w:eastAsia="黑体" w:hAnsi="黑体" w:cs="宋体"/>
          <w:bCs/>
          <w:sz w:val="28"/>
          <w:szCs w:val="28"/>
        </w:rPr>
        <w:t>亚硫酸根去除试验结果</w:t>
      </w:r>
    </w:p>
    <w:tbl>
      <w:tblPr>
        <w:tblStyle w:val="af6"/>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276"/>
        <w:gridCol w:w="1276"/>
        <w:gridCol w:w="1417"/>
        <w:gridCol w:w="993"/>
      </w:tblGrid>
      <w:tr w:rsidR="005F1A76" w14:paraId="6E1609F0" w14:textId="77777777" w:rsidTr="00BB787B">
        <w:trPr>
          <w:trHeight w:val="375"/>
        </w:trPr>
        <w:tc>
          <w:tcPr>
            <w:tcW w:w="1701" w:type="dxa"/>
            <w:vMerge w:val="restart"/>
            <w:vAlign w:val="center"/>
          </w:tcPr>
          <w:p w14:paraId="20940A6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前处理方式</w:t>
            </w:r>
          </w:p>
        </w:tc>
        <w:tc>
          <w:tcPr>
            <w:tcW w:w="5387" w:type="dxa"/>
            <w:gridSpan w:val="4"/>
            <w:vAlign w:val="center"/>
          </w:tcPr>
          <w:p w14:paraId="6A60E5D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417" w:type="dxa"/>
            <w:vMerge w:val="restart"/>
            <w:vAlign w:val="center"/>
          </w:tcPr>
          <w:p w14:paraId="225D642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993" w:type="dxa"/>
            <w:vMerge w:val="restart"/>
            <w:vAlign w:val="center"/>
          </w:tcPr>
          <w:p w14:paraId="73D9301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684C8EFD" w14:textId="77777777" w:rsidTr="00BB787B">
        <w:trPr>
          <w:trHeight w:val="365"/>
        </w:trPr>
        <w:tc>
          <w:tcPr>
            <w:tcW w:w="1701" w:type="dxa"/>
            <w:vMerge/>
            <w:vAlign w:val="center"/>
          </w:tcPr>
          <w:p w14:paraId="5E882F80" w14:textId="77777777" w:rsidR="005F1A76" w:rsidRDefault="005F1A76">
            <w:pPr>
              <w:spacing w:after="0" w:line="240" w:lineRule="auto"/>
              <w:jc w:val="center"/>
              <w:rPr>
                <w:rFonts w:ascii="宋体" w:eastAsia="宋体" w:hAnsi="宋体" w:cs="Times New Roman"/>
                <w:sz w:val="24"/>
                <w:szCs w:val="24"/>
              </w:rPr>
            </w:pPr>
          </w:p>
        </w:tc>
        <w:tc>
          <w:tcPr>
            <w:tcW w:w="1418" w:type="dxa"/>
            <w:vAlign w:val="center"/>
          </w:tcPr>
          <w:p w14:paraId="2993305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417" w:type="dxa"/>
            <w:vAlign w:val="center"/>
          </w:tcPr>
          <w:p w14:paraId="0EB1861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6" w:type="dxa"/>
            <w:vAlign w:val="center"/>
          </w:tcPr>
          <w:p w14:paraId="4B71109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76" w:type="dxa"/>
            <w:vAlign w:val="center"/>
          </w:tcPr>
          <w:p w14:paraId="4B95751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417" w:type="dxa"/>
            <w:vMerge/>
            <w:vAlign w:val="center"/>
          </w:tcPr>
          <w:p w14:paraId="3FB9310B" w14:textId="77777777" w:rsidR="005F1A76" w:rsidRDefault="005F1A76">
            <w:pPr>
              <w:spacing w:after="0" w:line="240" w:lineRule="auto"/>
              <w:jc w:val="center"/>
              <w:rPr>
                <w:rFonts w:ascii="宋体" w:eastAsia="宋体" w:hAnsi="宋体" w:cs="Times New Roman"/>
                <w:sz w:val="24"/>
                <w:szCs w:val="24"/>
              </w:rPr>
            </w:pPr>
          </w:p>
        </w:tc>
        <w:tc>
          <w:tcPr>
            <w:tcW w:w="993" w:type="dxa"/>
            <w:vMerge/>
            <w:vAlign w:val="center"/>
          </w:tcPr>
          <w:p w14:paraId="3E9B565A" w14:textId="77777777" w:rsidR="005F1A76" w:rsidRDefault="005F1A76">
            <w:pPr>
              <w:spacing w:after="0" w:line="240" w:lineRule="auto"/>
              <w:jc w:val="center"/>
              <w:rPr>
                <w:rFonts w:ascii="宋体" w:eastAsia="宋体" w:hAnsi="宋体" w:cs="Times New Roman"/>
                <w:sz w:val="24"/>
                <w:szCs w:val="24"/>
              </w:rPr>
            </w:pPr>
          </w:p>
        </w:tc>
      </w:tr>
      <w:tr w:rsidR="005F1A76" w14:paraId="5351396A" w14:textId="77777777" w:rsidTr="00BB787B">
        <w:trPr>
          <w:trHeight w:val="327"/>
        </w:trPr>
        <w:tc>
          <w:tcPr>
            <w:tcW w:w="1701" w:type="dxa"/>
            <w:vAlign w:val="center"/>
          </w:tcPr>
          <w:p w14:paraId="5C16670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原液</w:t>
            </w:r>
          </w:p>
        </w:tc>
        <w:tc>
          <w:tcPr>
            <w:tcW w:w="1418" w:type="dxa"/>
            <w:vAlign w:val="center"/>
          </w:tcPr>
          <w:p w14:paraId="627AB58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417" w:type="dxa"/>
            <w:vAlign w:val="center"/>
          </w:tcPr>
          <w:p w14:paraId="1892FB4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1276" w:type="dxa"/>
            <w:vAlign w:val="center"/>
          </w:tcPr>
          <w:p w14:paraId="59BE703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276" w:type="dxa"/>
            <w:vAlign w:val="center"/>
          </w:tcPr>
          <w:p w14:paraId="79E4BCC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417" w:type="dxa"/>
            <w:vAlign w:val="center"/>
          </w:tcPr>
          <w:p w14:paraId="572A4E32"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9.97</w:t>
            </w:r>
          </w:p>
        </w:tc>
        <w:tc>
          <w:tcPr>
            <w:tcW w:w="993" w:type="dxa"/>
            <w:vAlign w:val="center"/>
          </w:tcPr>
          <w:p w14:paraId="0D06A76A"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w:t>
            </w:r>
          </w:p>
        </w:tc>
      </w:tr>
      <w:tr w:rsidR="005F1A76" w14:paraId="50350338" w14:textId="77777777" w:rsidTr="00BB787B">
        <w:trPr>
          <w:trHeight w:val="327"/>
        </w:trPr>
        <w:tc>
          <w:tcPr>
            <w:tcW w:w="1701" w:type="dxa"/>
            <w:vAlign w:val="center"/>
          </w:tcPr>
          <w:p w14:paraId="6E14824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加亚硫酸盐</w:t>
            </w:r>
            <w:r>
              <w:rPr>
                <w:rFonts w:ascii="宋体" w:eastAsia="宋体" w:hAnsi="宋体" w:cs="Times New Roman" w:hint="eastAsia"/>
                <w:sz w:val="24"/>
                <w:szCs w:val="24"/>
              </w:rPr>
              <w:br/>
            </w:r>
            <w:r>
              <w:rPr>
                <w:rFonts w:ascii="宋体" w:eastAsia="宋体" w:hAnsi="宋体" w:cs="Times New Roman"/>
                <w:sz w:val="24"/>
                <w:szCs w:val="24"/>
              </w:rPr>
              <w:t>未处理</w:t>
            </w:r>
          </w:p>
        </w:tc>
        <w:tc>
          <w:tcPr>
            <w:tcW w:w="1418" w:type="dxa"/>
            <w:vAlign w:val="center"/>
          </w:tcPr>
          <w:p w14:paraId="23D6D7C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8.76</w:t>
            </w:r>
          </w:p>
        </w:tc>
        <w:tc>
          <w:tcPr>
            <w:tcW w:w="1417" w:type="dxa"/>
            <w:vAlign w:val="center"/>
          </w:tcPr>
          <w:p w14:paraId="0420BC0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8.67</w:t>
            </w:r>
          </w:p>
        </w:tc>
        <w:tc>
          <w:tcPr>
            <w:tcW w:w="1276" w:type="dxa"/>
            <w:vAlign w:val="center"/>
          </w:tcPr>
          <w:p w14:paraId="76DAC82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8.56</w:t>
            </w:r>
          </w:p>
        </w:tc>
        <w:tc>
          <w:tcPr>
            <w:tcW w:w="1276" w:type="dxa"/>
            <w:vAlign w:val="center"/>
          </w:tcPr>
          <w:p w14:paraId="423DC8C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8.70</w:t>
            </w:r>
          </w:p>
        </w:tc>
        <w:tc>
          <w:tcPr>
            <w:tcW w:w="1417" w:type="dxa"/>
            <w:vAlign w:val="center"/>
          </w:tcPr>
          <w:p w14:paraId="574B5154"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8.67</w:t>
            </w:r>
          </w:p>
        </w:tc>
        <w:tc>
          <w:tcPr>
            <w:tcW w:w="993" w:type="dxa"/>
            <w:vAlign w:val="center"/>
          </w:tcPr>
          <w:p w14:paraId="7F7BECB6"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86.99</w:t>
            </w:r>
          </w:p>
        </w:tc>
      </w:tr>
      <w:tr w:rsidR="005F1A76" w14:paraId="4BE3B3DC" w14:textId="77777777" w:rsidTr="00BB787B">
        <w:trPr>
          <w:trHeight w:val="327"/>
        </w:trPr>
        <w:tc>
          <w:tcPr>
            <w:tcW w:w="1701" w:type="dxa"/>
            <w:vAlign w:val="center"/>
          </w:tcPr>
          <w:p w14:paraId="1CC953F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中性吹氧</w:t>
            </w:r>
          </w:p>
        </w:tc>
        <w:tc>
          <w:tcPr>
            <w:tcW w:w="1418" w:type="dxa"/>
            <w:vAlign w:val="center"/>
          </w:tcPr>
          <w:p w14:paraId="72A7BFD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417" w:type="dxa"/>
            <w:vAlign w:val="center"/>
          </w:tcPr>
          <w:p w14:paraId="2876838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9.80</w:t>
            </w:r>
          </w:p>
        </w:tc>
        <w:tc>
          <w:tcPr>
            <w:tcW w:w="1276" w:type="dxa"/>
            <w:vAlign w:val="center"/>
          </w:tcPr>
          <w:p w14:paraId="65A09A5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276" w:type="dxa"/>
            <w:vAlign w:val="center"/>
          </w:tcPr>
          <w:p w14:paraId="5D4E2D0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417" w:type="dxa"/>
            <w:vAlign w:val="center"/>
          </w:tcPr>
          <w:p w14:paraId="1B2290E8"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9.91</w:t>
            </w:r>
          </w:p>
        </w:tc>
        <w:tc>
          <w:tcPr>
            <w:tcW w:w="993" w:type="dxa"/>
            <w:vAlign w:val="center"/>
          </w:tcPr>
          <w:p w14:paraId="181DD792"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99.42</w:t>
            </w:r>
          </w:p>
        </w:tc>
      </w:tr>
      <w:tr w:rsidR="005F1A76" w14:paraId="12A9D9A0" w14:textId="77777777" w:rsidTr="00BB787B">
        <w:trPr>
          <w:trHeight w:val="327"/>
        </w:trPr>
        <w:tc>
          <w:tcPr>
            <w:tcW w:w="1701" w:type="dxa"/>
            <w:vAlign w:val="center"/>
          </w:tcPr>
          <w:p w14:paraId="7977E51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碱性吹氧</w:t>
            </w:r>
          </w:p>
        </w:tc>
        <w:tc>
          <w:tcPr>
            <w:tcW w:w="1418" w:type="dxa"/>
            <w:vAlign w:val="center"/>
          </w:tcPr>
          <w:p w14:paraId="079DCD2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8.74</w:t>
            </w:r>
          </w:p>
        </w:tc>
        <w:tc>
          <w:tcPr>
            <w:tcW w:w="1417" w:type="dxa"/>
            <w:vAlign w:val="center"/>
          </w:tcPr>
          <w:p w14:paraId="4BD4F50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8.81</w:t>
            </w:r>
          </w:p>
        </w:tc>
        <w:tc>
          <w:tcPr>
            <w:tcW w:w="1276" w:type="dxa"/>
            <w:vAlign w:val="center"/>
          </w:tcPr>
          <w:p w14:paraId="43C860B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8.88</w:t>
            </w:r>
          </w:p>
        </w:tc>
        <w:tc>
          <w:tcPr>
            <w:tcW w:w="1276" w:type="dxa"/>
            <w:vAlign w:val="center"/>
          </w:tcPr>
          <w:p w14:paraId="7933F4A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8.75</w:t>
            </w:r>
          </w:p>
        </w:tc>
        <w:tc>
          <w:tcPr>
            <w:tcW w:w="1417" w:type="dxa"/>
            <w:vAlign w:val="center"/>
          </w:tcPr>
          <w:p w14:paraId="593E454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8.80</w:t>
            </w:r>
          </w:p>
        </w:tc>
        <w:tc>
          <w:tcPr>
            <w:tcW w:w="993" w:type="dxa"/>
            <w:vAlign w:val="center"/>
          </w:tcPr>
          <w:p w14:paraId="44F5542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88.21</w:t>
            </w:r>
          </w:p>
        </w:tc>
      </w:tr>
      <w:tr w:rsidR="005F1A76" w14:paraId="75EB9EF5" w14:textId="77777777" w:rsidTr="00BB787B">
        <w:trPr>
          <w:trHeight w:val="327"/>
        </w:trPr>
        <w:tc>
          <w:tcPr>
            <w:tcW w:w="1701" w:type="dxa"/>
            <w:vAlign w:val="center"/>
          </w:tcPr>
          <w:p w14:paraId="190E7BD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酸性吹氧</w:t>
            </w:r>
          </w:p>
        </w:tc>
        <w:tc>
          <w:tcPr>
            <w:tcW w:w="1418" w:type="dxa"/>
            <w:vAlign w:val="center"/>
          </w:tcPr>
          <w:p w14:paraId="5BB26B4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9.41</w:t>
            </w:r>
          </w:p>
        </w:tc>
        <w:tc>
          <w:tcPr>
            <w:tcW w:w="1417" w:type="dxa"/>
            <w:vAlign w:val="center"/>
          </w:tcPr>
          <w:p w14:paraId="66C98FA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9.52</w:t>
            </w:r>
          </w:p>
        </w:tc>
        <w:tc>
          <w:tcPr>
            <w:tcW w:w="1276" w:type="dxa"/>
            <w:vAlign w:val="center"/>
          </w:tcPr>
          <w:p w14:paraId="5D97E65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9.47</w:t>
            </w:r>
          </w:p>
        </w:tc>
        <w:tc>
          <w:tcPr>
            <w:tcW w:w="1276" w:type="dxa"/>
            <w:vAlign w:val="center"/>
          </w:tcPr>
          <w:p w14:paraId="276D2D3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9.58</w:t>
            </w:r>
          </w:p>
        </w:tc>
        <w:tc>
          <w:tcPr>
            <w:tcW w:w="1417" w:type="dxa"/>
            <w:vAlign w:val="center"/>
          </w:tcPr>
          <w:p w14:paraId="226C6FF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9.50</w:t>
            </w:r>
          </w:p>
        </w:tc>
        <w:tc>
          <w:tcPr>
            <w:tcW w:w="993" w:type="dxa"/>
            <w:vAlign w:val="center"/>
          </w:tcPr>
          <w:p w14:paraId="35115B62"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95.24</w:t>
            </w:r>
          </w:p>
        </w:tc>
      </w:tr>
    </w:tbl>
    <w:p w14:paraId="6B3E0D78" w14:textId="77777777" w:rsidR="005F1A76" w:rsidRDefault="00437A11">
      <w:pPr>
        <w:spacing w:beforeLines="100" w:before="312" w:after="0" w:line="240" w:lineRule="auto"/>
        <w:ind w:firstLineChars="200" w:firstLine="560"/>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sz w:val="28"/>
          <w:szCs w:val="28"/>
        </w:rPr>
        <w:t>1</w:t>
      </w:r>
      <w:r>
        <w:rPr>
          <w:rFonts w:ascii="宋体" w:eastAsia="宋体" w:hAnsi="宋体" w:cs="Times New Roman" w:hint="eastAsia"/>
          <w:sz w:val="28"/>
          <w:szCs w:val="28"/>
        </w:rPr>
        <w:t>4</w:t>
      </w:r>
      <w:r>
        <w:rPr>
          <w:rFonts w:ascii="宋体" w:eastAsia="宋体" w:hAnsi="宋体" w:cs="Times New Roman"/>
          <w:sz w:val="28"/>
          <w:szCs w:val="28"/>
        </w:rPr>
        <w:t>可知，在中性（</w:t>
      </w:r>
      <w:r>
        <w:rPr>
          <w:rFonts w:ascii="Times New Roman" w:eastAsia="宋体" w:hAnsi="Times New Roman" w:cs="Times New Roman"/>
          <w:sz w:val="28"/>
          <w:szCs w:val="28"/>
        </w:rPr>
        <w:t>pH</w:t>
      </w:r>
      <w:r>
        <w:rPr>
          <w:rFonts w:ascii="宋体" w:eastAsia="宋体" w:hAnsi="宋体" w:cs="Times New Roman" w:hint="eastAsia"/>
          <w:sz w:val="28"/>
          <w:szCs w:val="28"/>
        </w:rPr>
        <w:t>为</w:t>
      </w:r>
      <w:r>
        <w:rPr>
          <w:rFonts w:ascii="宋体" w:eastAsia="宋体" w:hAnsi="宋体" w:cs="Times New Roman"/>
          <w:sz w:val="28"/>
          <w:szCs w:val="28"/>
        </w:rPr>
        <w:t>6</w:t>
      </w:r>
      <w:r>
        <w:rPr>
          <w:rFonts w:ascii="宋体" w:eastAsia="宋体" w:hAnsi="宋体" w:cs="Times New Roman"/>
          <w:sz w:val="28"/>
          <w:szCs w:val="28"/>
        </w:rPr>
        <w:t>～</w:t>
      </w:r>
      <w:r>
        <w:rPr>
          <w:rFonts w:ascii="宋体" w:eastAsia="宋体" w:hAnsi="宋体" w:cs="Times New Roman"/>
          <w:sz w:val="28"/>
          <w:szCs w:val="28"/>
        </w:rPr>
        <w:t>8</w:t>
      </w:r>
      <w:r>
        <w:rPr>
          <w:rFonts w:ascii="宋体" w:eastAsia="宋体" w:hAnsi="宋体" w:cs="Times New Roman"/>
          <w:sz w:val="28"/>
          <w:szCs w:val="28"/>
        </w:rPr>
        <w:t>）条件下，通入氧气</w:t>
      </w:r>
      <w:r>
        <w:rPr>
          <w:rFonts w:ascii="宋体" w:eastAsia="宋体" w:hAnsi="宋体" w:cs="Times New Roman"/>
          <w:sz w:val="28"/>
          <w:szCs w:val="28"/>
        </w:rPr>
        <w:t>30</w:t>
      </w:r>
      <w:r>
        <w:rPr>
          <w:rFonts w:ascii="Times New Roman" w:eastAsia="宋体" w:hAnsi="Times New Roman" w:cs="Times New Roman"/>
          <w:sz w:val="28"/>
          <w:szCs w:val="28"/>
        </w:rPr>
        <w:t xml:space="preserve"> min</w:t>
      </w:r>
      <w:r>
        <w:rPr>
          <w:rFonts w:ascii="宋体" w:eastAsia="宋体" w:hAnsi="宋体" w:cs="Times New Roman"/>
          <w:sz w:val="28"/>
          <w:szCs w:val="28"/>
        </w:rPr>
        <w:t>，能够消除亚硫酸根对硫氰酸盐的干扰。</w:t>
      </w:r>
    </w:p>
    <w:p w14:paraId="4697A729" w14:textId="77777777" w:rsidR="005F1A76" w:rsidRDefault="00437A11">
      <w:pPr>
        <w:adjustRightInd w:val="0"/>
        <w:spacing w:after="0" w:line="240" w:lineRule="auto"/>
        <w:ind w:leftChars="200" w:left="440"/>
        <w:rPr>
          <w:rFonts w:ascii="宋体" w:eastAsia="宋体" w:hAnsi="宋体" w:cs="Times New Roman"/>
          <w:b/>
          <w:bCs/>
          <w:sz w:val="28"/>
          <w:szCs w:val="28"/>
        </w:rPr>
      </w:pPr>
      <w:r>
        <w:rPr>
          <w:rFonts w:ascii="宋体" w:eastAsia="宋体" w:hAnsi="宋体" w:cs="Times New Roman" w:hint="eastAsia"/>
          <w:b/>
          <w:bCs/>
          <w:sz w:val="28"/>
          <w:szCs w:val="28"/>
        </w:rPr>
        <w:t>（</w:t>
      </w:r>
      <w:r>
        <w:rPr>
          <w:rFonts w:ascii="宋体" w:eastAsia="宋体" w:hAnsi="宋体" w:cs="Times New Roman" w:hint="eastAsia"/>
          <w:b/>
          <w:bCs/>
          <w:sz w:val="28"/>
          <w:szCs w:val="28"/>
        </w:rPr>
        <w:t>4</w:t>
      </w:r>
      <w:r>
        <w:rPr>
          <w:rFonts w:ascii="宋体" w:eastAsia="宋体" w:hAnsi="宋体" w:cs="Times New Roman" w:hint="eastAsia"/>
          <w:b/>
          <w:bCs/>
          <w:sz w:val="28"/>
          <w:szCs w:val="28"/>
        </w:rPr>
        <w:t>）</w:t>
      </w:r>
      <w:r>
        <w:rPr>
          <w:rFonts w:ascii="宋体" w:eastAsia="宋体" w:hAnsi="宋体" w:cs="Times New Roman"/>
          <w:b/>
          <w:bCs/>
          <w:sz w:val="28"/>
          <w:szCs w:val="28"/>
        </w:rPr>
        <w:t>六价铬、铁氰化物</w:t>
      </w:r>
      <w:r>
        <w:rPr>
          <w:rFonts w:ascii="宋体" w:eastAsia="宋体" w:hAnsi="宋体" w:cs="Times New Roman" w:hint="eastAsia"/>
          <w:b/>
          <w:bCs/>
          <w:sz w:val="28"/>
          <w:szCs w:val="28"/>
        </w:rPr>
        <w:t>、硫化物</w:t>
      </w:r>
      <w:r>
        <w:rPr>
          <w:rFonts w:ascii="宋体" w:eastAsia="宋体" w:hAnsi="宋体" w:cs="Times New Roman"/>
          <w:b/>
          <w:bCs/>
          <w:sz w:val="28"/>
          <w:szCs w:val="28"/>
        </w:rPr>
        <w:t>等其他的干扰去除试验</w:t>
      </w:r>
    </w:p>
    <w:p w14:paraId="42F49F65" w14:textId="77777777" w:rsidR="005F1A76" w:rsidRDefault="00437A11">
      <w:pPr>
        <w:widowControl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六价铬对硫氰酸盐的干扰见图</w:t>
      </w:r>
      <w:r>
        <w:rPr>
          <w:rFonts w:ascii="宋体" w:eastAsia="宋体" w:hAnsi="宋体" w:cs="Times New Roman" w:hint="eastAsia"/>
          <w:sz w:val="28"/>
          <w:szCs w:val="28"/>
        </w:rPr>
        <w:t>2</w:t>
      </w:r>
      <w:r>
        <w:rPr>
          <w:rFonts w:ascii="宋体" w:eastAsia="宋体" w:hAnsi="宋体" w:cs="Times New Roman" w:hint="eastAsia"/>
          <w:sz w:val="28"/>
          <w:szCs w:val="28"/>
        </w:rPr>
        <w:t>。</w:t>
      </w:r>
    </w:p>
    <w:p w14:paraId="3D93B4D1" w14:textId="77777777" w:rsidR="005F1A76" w:rsidRDefault="00437A11">
      <w:pPr>
        <w:widowControl w:val="0"/>
        <w:spacing w:after="0" w:line="240" w:lineRule="auto"/>
        <w:jc w:val="center"/>
        <w:rPr>
          <w:rFonts w:ascii="宋体" w:eastAsia="宋体" w:hAnsi="宋体" w:cs="Times New Roman"/>
          <w:sz w:val="28"/>
          <w:szCs w:val="28"/>
        </w:rPr>
      </w:pPr>
      <w:r>
        <w:rPr>
          <w:rFonts w:ascii="宋体" w:eastAsia="宋体" w:hAnsi="宋体" w:cs="Times New Roman"/>
          <w:noProof/>
          <w:sz w:val="28"/>
          <w:szCs w:val="28"/>
        </w:rPr>
        <w:lastRenderedPageBreak/>
        <w:drawing>
          <wp:inline distT="0" distB="0" distL="114300" distR="114300" wp14:anchorId="6E142E4E" wp14:editId="1741547C">
            <wp:extent cx="4161790" cy="292354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pic:cNvPicPr>
                  </pic:nvPicPr>
                  <pic:blipFill>
                    <a:blip r:embed="rId9" cstate="print"/>
                    <a:stretch>
                      <a:fillRect/>
                    </a:stretch>
                  </pic:blipFill>
                  <pic:spPr>
                    <a:xfrm>
                      <a:off x="0" y="0"/>
                      <a:ext cx="4161790" cy="2923540"/>
                    </a:xfrm>
                    <a:prstGeom prst="rect">
                      <a:avLst/>
                    </a:prstGeom>
                    <a:noFill/>
                    <a:ln w="9525">
                      <a:noFill/>
                      <a:miter/>
                    </a:ln>
                  </pic:spPr>
                </pic:pic>
              </a:graphicData>
            </a:graphic>
          </wp:inline>
        </w:drawing>
      </w:r>
    </w:p>
    <w:p w14:paraId="668C8892"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图</w:t>
      </w:r>
      <w:r>
        <w:rPr>
          <w:rFonts w:ascii="黑体" w:eastAsia="黑体" w:hAnsi="黑体" w:cs="宋体" w:hint="eastAsia"/>
          <w:bCs/>
          <w:sz w:val="28"/>
          <w:szCs w:val="28"/>
        </w:rPr>
        <w:t>2</w:t>
      </w:r>
      <w:r>
        <w:rPr>
          <w:rFonts w:ascii="黑体" w:eastAsia="黑体" w:hAnsi="黑体" w:cs="宋体"/>
          <w:bCs/>
          <w:sz w:val="28"/>
          <w:szCs w:val="28"/>
        </w:rPr>
        <w:t xml:space="preserve">  </w:t>
      </w:r>
      <w:r>
        <w:rPr>
          <w:rFonts w:ascii="黑体" w:eastAsia="黑体" w:hAnsi="黑体" w:cs="宋体"/>
          <w:bCs/>
          <w:sz w:val="28"/>
          <w:szCs w:val="28"/>
        </w:rPr>
        <w:t>六价铬干扰</w:t>
      </w:r>
    </w:p>
    <w:p w14:paraId="3860304B" w14:textId="77777777" w:rsidR="005F1A76" w:rsidRDefault="00437A11">
      <w:pPr>
        <w:widowControl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由图</w:t>
      </w:r>
      <w:r>
        <w:rPr>
          <w:rFonts w:ascii="宋体" w:eastAsia="宋体" w:hAnsi="宋体" w:cs="Times New Roman" w:hint="eastAsia"/>
          <w:sz w:val="28"/>
          <w:szCs w:val="28"/>
        </w:rPr>
        <w:t>2</w:t>
      </w:r>
      <w:r>
        <w:rPr>
          <w:rFonts w:ascii="宋体" w:eastAsia="宋体" w:hAnsi="宋体" w:cs="Times New Roman"/>
          <w:sz w:val="28"/>
          <w:szCs w:val="28"/>
        </w:rPr>
        <w:t>可知六价铬对硫氰酸盐的干扰属于正干扰，其干扰是由六价铬本身的颜色带来的，并不与硫氰酸盐反应，因此只需要掩蔽掉六价铬即可。</w:t>
      </w:r>
    </w:p>
    <w:p w14:paraId="5D296C42"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根据硫酸亚铁在酸性条件下可将六价铬还原为三价铬，三价铬和过量的硫酸亚铁可在碱性条件下沉淀的原理，另外加入硫酸锌产生共沉淀效应，使沉淀更加完全。配制硫氰酸盐溶液</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，加入六价铬使其含量为</w:t>
      </w:r>
      <w:r>
        <w:rPr>
          <w:rFonts w:ascii="宋体" w:eastAsia="宋体" w:hAnsi="宋体" w:cs="Times New Roman"/>
          <w:sz w:val="28"/>
          <w:szCs w:val="28"/>
        </w:rPr>
        <w:t>50</w:t>
      </w:r>
      <w:r>
        <w:rPr>
          <w:rFonts w:ascii="Times New Roman" w:eastAsia="宋体" w:hAnsi="Times New Roman" w:cs="Times New Roman"/>
          <w:sz w:val="28"/>
          <w:szCs w:val="28"/>
        </w:rPr>
        <w:t xml:space="preserve"> mg/L</w:t>
      </w:r>
      <w:r>
        <w:rPr>
          <w:rFonts w:ascii="宋体" w:eastAsia="宋体" w:hAnsi="宋体" w:cs="Times New Roman"/>
          <w:sz w:val="28"/>
          <w:szCs w:val="28"/>
        </w:rPr>
        <w:t>，调节至酸性，加入硫酸亚铁，调至碱性加入硫酸锌，溶液于电热板上加热煮沸</w:t>
      </w:r>
      <w:r>
        <w:rPr>
          <w:rFonts w:ascii="宋体" w:eastAsia="宋体" w:hAnsi="宋体" w:cs="Times New Roman" w:hint="eastAsia"/>
          <w:sz w:val="28"/>
          <w:szCs w:val="28"/>
        </w:rPr>
        <w:t>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min</w:t>
      </w:r>
      <w:r>
        <w:rPr>
          <w:rFonts w:ascii="宋体" w:eastAsia="宋体" w:hAnsi="宋体" w:cs="Times New Roman" w:hint="eastAsia"/>
          <w:sz w:val="28"/>
          <w:szCs w:val="28"/>
        </w:rPr>
        <w:t>、</w:t>
      </w:r>
      <w:r>
        <w:rPr>
          <w:rFonts w:ascii="宋体" w:eastAsia="宋体" w:hAnsi="宋体" w:cs="Times New Roman" w:hint="eastAsia"/>
          <w:sz w:val="28"/>
          <w:szCs w:val="28"/>
        </w:rPr>
        <w:t>5</w:t>
      </w:r>
      <w:r>
        <w:rPr>
          <w:rFonts w:ascii="Times New Roman" w:eastAsia="宋体" w:hAnsi="Times New Roman" w:cs="Times New Roman"/>
          <w:sz w:val="28"/>
          <w:szCs w:val="28"/>
        </w:rPr>
        <w:t xml:space="preserve"> min</w:t>
      </w:r>
      <w:r>
        <w:rPr>
          <w:rFonts w:ascii="宋体" w:eastAsia="宋体" w:hAnsi="宋体" w:cs="Times New Roman" w:hint="eastAsia"/>
          <w:sz w:val="28"/>
          <w:szCs w:val="28"/>
        </w:rPr>
        <w:t>、</w:t>
      </w:r>
      <w:r>
        <w:rPr>
          <w:rFonts w:ascii="宋体" w:eastAsia="宋体" w:hAnsi="宋体" w:cs="Times New Roman" w:hint="eastAsia"/>
          <w:sz w:val="28"/>
          <w:szCs w:val="28"/>
        </w:rPr>
        <w:t>10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min</w:t>
      </w:r>
      <w:r>
        <w:rPr>
          <w:rFonts w:ascii="宋体" w:eastAsia="宋体" w:hAnsi="宋体" w:cs="Times New Roman" w:hint="eastAsia"/>
          <w:sz w:val="28"/>
          <w:szCs w:val="28"/>
        </w:rPr>
        <w:t>、</w:t>
      </w:r>
      <w:r>
        <w:rPr>
          <w:rFonts w:ascii="宋体" w:eastAsia="宋体" w:hAnsi="宋体" w:cs="Times New Roman" w:hint="eastAsia"/>
          <w:sz w:val="28"/>
          <w:szCs w:val="28"/>
        </w:rPr>
        <w:t>15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min</w:t>
      </w:r>
      <w:r>
        <w:rPr>
          <w:rFonts w:ascii="宋体" w:eastAsia="宋体" w:hAnsi="宋体" w:cs="Times New Roman"/>
          <w:sz w:val="28"/>
          <w:szCs w:val="28"/>
        </w:rPr>
        <w:t>，过滤沉淀，测定滤液中硫氰酸盐的含量，实验结果见表</w:t>
      </w:r>
      <w:r>
        <w:rPr>
          <w:rFonts w:ascii="宋体" w:eastAsia="宋体" w:hAnsi="宋体" w:cs="Times New Roman"/>
          <w:sz w:val="28"/>
          <w:szCs w:val="28"/>
        </w:rPr>
        <w:t>1</w:t>
      </w:r>
      <w:r>
        <w:rPr>
          <w:rFonts w:ascii="宋体" w:eastAsia="宋体" w:hAnsi="宋体" w:cs="Times New Roman" w:hint="eastAsia"/>
          <w:sz w:val="28"/>
          <w:szCs w:val="28"/>
        </w:rPr>
        <w:t>5</w:t>
      </w:r>
      <w:r>
        <w:rPr>
          <w:rFonts w:ascii="宋体" w:eastAsia="宋体" w:hAnsi="宋体" w:cs="Times New Roman"/>
          <w:sz w:val="28"/>
          <w:szCs w:val="28"/>
        </w:rPr>
        <w:t>-1</w:t>
      </w:r>
      <w:r>
        <w:rPr>
          <w:rFonts w:ascii="宋体" w:eastAsia="宋体" w:hAnsi="宋体" w:cs="Times New Roman" w:hint="eastAsia"/>
          <w:sz w:val="28"/>
          <w:szCs w:val="28"/>
        </w:rPr>
        <w:t>6</w:t>
      </w:r>
      <w:r>
        <w:rPr>
          <w:rFonts w:ascii="宋体" w:eastAsia="宋体" w:hAnsi="宋体" w:cs="Times New Roman"/>
          <w:sz w:val="28"/>
          <w:szCs w:val="28"/>
        </w:rPr>
        <w:t>。</w:t>
      </w:r>
    </w:p>
    <w:p w14:paraId="192B16F7"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5</w:t>
      </w:r>
      <w:r>
        <w:rPr>
          <w:rFonts w:ascii="黑体" w:eastAsia="黑体" w:hAnsi="黑体" w:cs="宋体"/>
          <w:bCs/>
          <w:sz w:val="28"/>
          <w:szCs w:val="28"/>
        </w:rPr>
        <w:t xml:space="preserve">  </w:t>
      </w:r>
      <w:r>
        <w:rPr>
          <w:rFonts w:ascii="黑体" w:eastAsia="黑体" w:hAnsi="黑体" w:cs="宋体"/>
          <w:bCs/>
          <w:sz w:val="28"/>
          <w:szCs w:val="28"/>
        </w:rPr>
        <w:t>加热条件试验</w:t>
      </w:r>
    </w:p>
    <w:tbl>
      <w:tblPr>
        <w:tblStyle w:val="af6"/>
        <w:tblW w:w="9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072"/>
        <w:gridCol w:w="1169"/>
        <w:gridCol w:w="1373"/>
        <w:gridCol w:w="1293"/>
        <w:gridCol w:w="1270"/>
        <w:gridCol w:w="1359"/>
      </w:tblGrid>
      <w:tr w:rsidR="005F1A76" w14:paraId="681C39BD" w14:textId="77777777" w:rsidTr="00BB787B">
        <w:trPr>
          <w:trHeight w:val="324"/>
        </w:trPr>
        <w:tc>
          <w:tcPr>
            <w:tcW w:w="1870" w:type="dxa"/>
            <w:vMerge w:val="restart"/>
            <w:vAlign w:val="center"/>
          </w:tcPr>
          <w:p w14:paraId="251CC64B"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加热时间</w:t>
            </w:r>
          </w:p>
          <w:p w14:paraId="5BEFE670" w14:textId="77777777" w:rsidR="005F1A76" w:rsidRDefault="00437A11">
            <w:pPr>
              <w:spacing w:after="0" w:line="240" w:lineRule="auto"/>
              <w:ind w:rightChars="15" w:right="33"/>
              <w:jc w:val="center"/>
              <w:rPr>
                <w:rFonts w:ascii="宋体" w:eastAsia="宋体" w:hAnsi="宋体" w:cs="Times New Roman"/>
                <w:sz w:val="24"/>
                <w:szCs w:val="24"/>
              </w:rPr>
            </w:pPr>
            <w:r>
              <w:rPr>
                <w:rFonts w:ascii="Times New Roman" w:eastAsia="宋体" w:hAnsi="Times New Roman" w:cs="Times New Roman"/>
                <w:sz w:val="24"/>
                <w:szCs w:val="24"/>
              </w:rPr>
              <w:t>min</w:t>
            </w:r>
          </w:p>
        </w:tc>
        <w:tc>
          <w:tcPr>
            <w:tcW w:w="4907" w:type="dxa"/>
            <w:gridSpan w:val="4"/>
            <w:vAlign w:val="center"/>
          </w:tcPr>
          <w:p w14:paraId="1D684390"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0" w:type="dxa"/>
            <w:vMerge w:val="restart"/>
            <w:vAlign w:val="center"/>
          </w:tcPr>
          <w:p w14:paraId="43F49BDE"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359" w:type="dxa"/>
            <w:vMerge w:val="restart"/>
            <w:vAlign w:val="center"/>
          </w:tcPr>
          <w:p w14:paraId="1A0C621A"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23CF9A73" w14:textId="77777777" w:rsidTr="00BB787B">
        <w:trPr>
          <w:trHeight w:val="304"/>
        </w:trPr>
        <w:tc>
          <w:tcPr>
            <w:tcW w:w="1870" w:type="dxa"/>
            <w:vMerge/>
            <w:vAlign w:val="center"/>
          </w:tcPr>
          <w:p w14:paraId="1DDFEDA4" w14:textId="77777777" w:rsidR="005F1A76" w:rsidRDefault="005F1A76">
            <w:pPr>
              <w:spacing w:after="0" w:line="240" w:lineRule="auto"/>
              <w:ind w:rightChars="15" w:right="33"/>
              <w:jc w:val="center"/>
              <w:rPr>
                <w:rFonts w:ascii="宋体" w:eastAsia="宋体" w:hAnsi="宋体" w:cs="Times New Roman"/>
                <w:sz w:val="24"/>
                <w:szCs w:val="24"/>
              </w:rPr>
            </w:pPr>
          </w:p>
        </w:tc>
        <w:tc>
          <w:tcPr>
            <w:tcW w:w="1072" w:type="dxa"/>
            <w:vAlign w:val="center"/>
          </w:tcPr>
          <w:p w14:paraId="32AC6839"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1</w:t>
            </w:r>
          </w:p>
        </w:tc>
        <w:tc>
          <w:tcPr>
            <w:tcW w:w="1169" w:type="dxa"/>
            <w:vAlign w:val="center"/>
          </w:tcPr>
          <w:p w14:paraId="1B271CAA"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2</w:t>
            </w:r>
          </w:p>
        </w:tc>
        <w:tc>
          <w:tcPr>
            <w:tcW w:w="1373" w:type="dxa"/>
            <w:vAlign w:val="center"/>
          </w:tcPr>
          <w:p w14:paraId="468363F3"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3</w:t>
            </w:r>
          </w:p>
        </w:tc>
        <w:tc>
          <w:tcPr>
            <w:tcW w:w="1293" w:type="dxa"/>
            <w:vAlign w:val="center"/>
          </w:tcPr>
          <w:p w14:paraId="399E31FA"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4</w:t>
            </w:r>
          </w:p>
        </w:tc>
        <w:tc>
          <w:tcPr>
            <w:tcW w:w="1270" w:type="dxa"/>
            <w:vMerge/>
            <w:vAlign w:val="center"/>
          </w:tcPr>
          <w:p w14:paraId="04F00F5A" w14:textId="77777777" w:rsidR="005F1A76" w:rsidRDefault="005F1A76">
            <w:pPr>
              <w:spacing w:after="0" w:line="240" w:lineRule="auto"/>
              <w:ind w:rightChars="15" w:right="33"/>
              <w:jc w:val="center"/>
              <w:rPr>
                <w:rFonts w:ascii="宋体" w:eastAsia="宋体" w:hAnsi="宋体" w:cs="Times New Roman"/>
                <w:sz w:val="24"/>
                <w:szCs w:val="24"/>
              </w:rPr>
            </w:pPr>
          </w:p>
        </w:tc>
        <w:tc>
          <w:tcPr>
            <w:tcW w:w="1359" w:type="dxa"/>
            <w:vMerge/>
            <w:vAlign w:val="center"/>
          </w:tcPr>
          <w:p w14:paraId="0889A6C5" w14:textId="77777777" w:rsidR="005F1A76" w:rsidRDefault="005F1A76">
            <w:pPr>
              <w:spacing w:after="0" w:line="240" w:lineRule="auto"/>
              <w:ind w:rightChars="15" w:right="33"/>
              <w:jc w:val="center"/>
              <w:rPr>
                <w:rFonts w:ascii="宋体" w:eastAsia="宋体" w:hAnsi="宋体" w:cs="Times New Roman"/>
                <w:sz w:val="24"/>
                <w:szCs w:val="24"/>
              </w:rPr>
            </w:pPr>
          </w:p>
        </w:tc>
      </w:tr>
      <w:tr w:rsidR="005F1A76" w14:paraId="6995E1DE" w14:textId="77777777" w:rsidTr="00BB787B">
        <w:trPr>
          <w:trHeight w:val="334"/>
        </w:trPr>
        <w:tc>
          <w:tcPr>
            <w:tcW w:w="1870" w:type="dxa"/>
            <w:vAlign w:val="center"/>
          </w:tcPr>
          <w:p w14:paraId="6E65012C"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0</w:t>
            </w:r>
          </w:p>
        </w:tc>
        <w:tc>
          <w:tcPr>
            <w:tcW w:w="1072" w:type="dxa"/>
            <w:vAlign w:val="center"/>
          </w:tcPr>
          <w:p w14:paraId="33EAD532"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8.87</w:t>
            </w:r>
          </w:p>
        </w:tc>
        <w:tc>
          <w:tcPr>
            <w:tcW w:w="1169" w:type="dxa"/>
            <w:vAlign w:val="center"/>
          </w:tcPr>
          <w:p w14:paraId="53019B55"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8.86</w:t>
            </w:r>
          </w:p>
        </w:tc>
        <w:tc>
          <w:tcPr>
            <w:tcW w:w="1373" w:type="dxa"/>
            <w:vAlign w:val="center"/>
          </w:tcPr>
          <w:p w14:paraId="7FB0E03F"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8.82</w:t>
            </w:r>
          </w:p>
        </w:tc>
        <w:tc>
          <w:tcPr>
            <w:tcW w:w="1293" w:type="dxa"/>
            <w:vAlign w:val="center"/>
          </w:tcPr>
          <w:p w14:paraId="3F97BEF5"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8.79</w:t>
            </w:r>
          </w:p>
        </w:tc>
        <w:tc>
          <w:tcPr>
            <w:tcW w:w="1270" w:type="dxa"/>
            <w:vAlign w:val="center"/>
          </w:tcPr>
          <w:p w14:paraId="3B859066" w14:textId="77777777" w:rsidR="005F1A76" w:rsidRDefault="00437A11">
            <w:pPr>
              <w:spacing w:after="0" w:line="240" w:lineRule="auto"/>
              <w:ind w:rightChars="15" w:right="33"/>
              <w:jc w:val="center"/>
              <w:textAlignment w:val="center"/>
              <w:rPr>
                <w:rFonts w:ascii="宋体" w:eastAsia="宋体" w:hAnsi="宋体" w:cs="Times New Roman"/>
                <w:sz w:val="24"/>
                <w:szCs w:val="24"/>
              </w:rPr>
            </w:pPr>
            <w:r>
              <w:rPr>
                <w:rFonts w:ascii="宋体" w:eastAsia="宋体" w:hAnsi="宋体" w:cs="Times New Roman"/>
                <w:sz w:val="24"/>
                <w:szCs w:val="24"/>
              </w:rPr>
              <w:t>8.84</w:t>
            </w:r>
          </w:p>
        </w:tc>
        <w:tc>
          <w:tcPr>
            <w:tcW w:w="1359" w:type="dxa"/>
            <w:vAlign w:val="center"/>
          </w:tcPr>
          <w:p w14:paraId="0E017944" w14:textId="77777777" w:rsidR="005F1A76" w:rsidRDefault="00437A11">
            <w:pPr>
              <w:spacing w:after="0" w:line="240" w:lineRule="auto"/>
              <w:ind w:rightChars="15" w:right="33"/>
              <w:jc w:val="center"/>
              <w:textAlignment w:val="center"/>
              <w:rPr>
                <w:rFonts w:ascii="宋体" w:eastAsia="宋体" w:hAnsi="宋体" w:cs="Times New Roman"/>
                <w:sz w:val="24"/>
                <w:szCs w:val="24"/>
              </w:rPr>
            </w:pPr>
            <w:r>
              <w:rPr>
                <w:rFonts w:ascii="宋体" w:eastAsia="宋体" w:hAnsi="宋体" w:cs="Times New Roman"/>
                <w:sz w:val="24"/>
                <w:szCs w:val="24"/>
              </w:rPr>
              <w:t>88.35</w:t>
            </w:r>
          </w:p>
        </w:tc>
      </w:tr>
      <w:tr w:rsidR="005F1A76" w14:paraId="619D4AE6" w14:textId="77777777" w:rsidTr="00BB787B">
        <w:trPr>
          <w:trHeight w:val="334"/>
        </w:trPr>
        <w:tc>
          <w:tcPr>
            <w:tcW w:w="1870" w:type="dxa"/>
            <w:vAlign w:val="center"/>
          </w:tcPr>
          <w:p w14:paraId="3606FC62"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hint="eastAsia"/>
                <w:sz w:val="24"/>
                <w:szCs w:val="24"/>
              </w:rPr>
              <w:t>5</w:t>
            </w:r>
          </w:p>
        </w:tc>
        <w:tc>
          <w:tcPr>
            <w:tcW w:w="1072" w:type="dxa"/>
            <w:vAlign w:val="center"/>
          </w:tcPr>
          <w:p w14:paraId="450D034F"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9.95</w:t>
            </w:r>
          </w:p>
        </w:tc>
        <w:tc>
          <w:tcPr>
            <w:tcW w:w="1169" w:type="dxa"/>
            <w:vAlign w:val="center"/>
          </w:tcPr>
          <w:p w14:paraId="1F44C106"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9.87</w:t>
            </w:r>
          </w:p>
        </w:tc>
        <w:tc>
          <w:tcPr>
            <w:tcW w:w="1373" w:type="dxa"/>
            <w:vAlign w:val="center"/>
          </w:tcPr>
          <w:p w14:paraId="2BADB60F"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9.90</w:t>
            </w:r>
          </w:p>
        </w:tc>
        <w:tc>
          <w:tcPr>
            <w:tcW w:w="1293" w:type="dxa"/>
            <w:vAlign w:val="center"/>
          </w:tcPr>
          <w:p w14:paraId="422E1DBD"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9.86</w:t>
            </w:r>
          </w:p>
        </w:tc>
        <w:tc>
          <w:tcPr>
            <w:tcW w:w="1270" w:type="dxa"/>
            <w:vAlign w:val="center"/>
          </w:tcPr>
          <w:p w14:paraId="7E37AFA7" w14:textId="77777777" w:rsidR="005F1A76" w:rsidRDefault="00437A11">
            <w:pPr>
              <w:spacing w:after="0" w:line="240" w:lineRule="auto"/>
              <w:ind w:rightChars="15" w:right="33"/>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1359" w:type="dxa"/>
            <w:vAlign w:val="center"/>
          </w:tcPr>
          <w:p w14:paraId="395A8B43" w14:textId="77777777" w:rsidR="005F1A76" w:rsidRDefault="00437A11">
            <w:pPr>
              <w:spacing w:after="0" w:line="240" w:lineRule="auto"/>
              <w:ind w:rightChars="15" w:right="33"/>
              <w:jc w:val="center"/>
              <w:textAlignment w:val="center"/>
              <w:rPr>
                <w:rFonts w:ascii="宋体" w:eastAsia="宋体" w:hAnsi="宋体" w:cs="Times New Roman"/>
                <w:sz w:val="24"/>
                <w:szCs w:val="24"/>
              </w:rPr>
            </w:pPr>
            <w:r>
              <w:rPr>
                <w:rFonts w:ascii="宋体" w:eastAsia="宋体" w:hAnsi="宋体" w:cs="Times New Roman"/>
                <w:color w:val="000000"/>
                <w:sz w:val="24"/>
                <w:szCs w:val="24"/>
              </w:rPr>
              <w:t>98.95</w:t>
            </w:r>
          </w:p>
        </w:tc>
      </w:tr>
      <w:tr w:rsidR="005F1A76" w14:paraId="5454AD5C" w14:textId="77777777" w:rsidTr="00BB787B">
        <w:trPr>
          <w:trHeight w:val="334"/>
        </w:trPr>
        <w:tc>
          <w:tcPr>
            <w:tcW w:w="1870" w:type="dxa"/>
            <w:vAlign w:val="center"/>
          </w:tcPr>
          <w:p w14:paraId="6A4F5748"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0</w:t>
            </w:r>
          </w:p>
        </w:tc>
        <w:tc>
          <w:tcPr>
            <w:tcW w:w="1072" w:type="dxa"/>
            <w:vAlign w:val="center"/>
          </w:tcPr>
          <w:p w14:paraId="00D45D6C"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9.94</w:t>
            </w:r>
          </w:p>
        </w:tc>
        <w:tc>
          <w:tcPr>
            <w:tcW w:w="1169" w:type="dxa"/>
            <w:vAlign w:val="center"/>
          </w:tcPr>
          <w:p w14:paraId="6E1099CD"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9.96</w:t>
            </w:r>
          </w:p>
        </w:tc>
        <w:tc>
          <w:tcPr>
            <w:tcW w:w="1373" w:type="dxa"/>
            <w:vAlign w:val="center"/>
          </w:tcPr>
          <w:p w14:paraId="0DE935B4"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9.92</w:t>
            </w:r>
          </w:p>
        </w:tc>
        <w:tc>
          <w:tcPr>
            <w:tcW w:w="1293" w:type="dxa"/>
            <w:vAlign w:val="center"/>
          </w:tcPr>
          <w:p w14:paraId="46BDEC84"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9.90</w:t>
            </w:r>
          </w:p>
        </w:tc>
        <w:tc>
          <w:tcPr>
            <w:tcW w:w="1270" w:type="dxa"/>
            <w:vAlign w:val="center"/>
          </w:tcPr>
          <w:p w14:paraId="7F2771A5"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9.93</w:t>
            </w:r>
          </w:p>
        </w:tc>
        <w:tc>
          <w:tcPr>
            <w:tcW w:w="1359" w:type="dxa"/>
            <w:vAlign w:val="center"/>
          </w:tcPr>
          <w:p w14:paraId="273FC426"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99.30</w:t>
            </w:r>
          </w:p>
        </w:tc>
      </w:tr>
      <w:tr w:rsidR="005F1A76" w14:paraId="5D9448BD" w14:textId="77777777" w:rsidTr="00BB787B">
        <w:trPr>
          <w:trHeight w:val="334"/>
        </w:trPr>
        <w:tc>
          <w:tcPr>
            <w:tcW w:w="1870" w:type="dxa"/>
            <w:vAlign w:val="center"/>
          </w:tcPr>
          <w:p w14:paraId="4F8B8E2B"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hint="eastAsia"/>
                <w:sz w:val="24"/>
                <w:szCs w:val="24"/>
              </w:rPr>
              <w:t>15</w:t>
            </w:r>
          </w:p>
        </w:tc>
        <w:tc>
          <w:tcPr>
            <w:tcW w:w="1072" w:type="dxa"/>
            <w:vAlign w:val="center"/>
          </w:tcPr>
          <w:p w14:paraId="37D9E91B"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9.95</w:t>
            </w:r>
          </w:p>
        </w:tc>
        <w:tc>
          <w:tcPr>
            <w:tcW w:w="1169" w:type="dxa"/>
            <w:vAlign w:val="center"/>
          </w:tcPr>
          <w:p w14:paraId="3DD07059"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9.93</w:t>
            </w:r>
          </w:p>
        </w:tc>
        <w:tc>
          <w:tcPr>
            <w:tcW w:w="1373" w:type="dxa"/>
            <w:vAlign w:val="center"/>
          </w:tcPr>
          <w:p w14:paraId="0072E160"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9.91</w:t>
            </w:r>
          </w:p>
        </w:tc>
        <w:tc>
          <w:tcPr>
            <w:tcW w:w="1293" w:type="dxa"/>
            <w:vAlign w:val="center"/>
          </w:tcPr>
          <w:p w14:paraId="523CC796"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9.92</w:t>
            </w:r>
          </w:p>
        </w:tc>
        <w:tc>
          <w:tcPr>
            <w:tcW w:w="1270" w:type="dxa"/>
            <w:vAlign w:val="center"/>
          </w:tcPr>
          <w:p w14:paraId="00C1A9AD"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9.93</w:t>
            </w:r>
          </w:p>
        </w:tc>
        <w:tc>
          <w:tcPr>
            <w:tcW w:w="1359" w:type="dxa"/>
            <w:vAlign w:val="center"/>
          </w:tcPr>
          <w:p w14:paraId="20970B2C" w14:textId="77777777" w:rsidR="005F1A76" w:rsidRDefault="00437A11">
            <w:pPr>
              <w:spacing w:after="0" w:line="240" w:lineRule="auto"/>
              <w:ind w:rightChars="15" w:right="33"/>
              <w:jc w:val="center"/>
              <w:rPr>
                <w:rFonts w:ascii="宋体" w:eastAsia="宋体" w:hAnsi="宋体" w:cs="Times New Roman"/>
                <w:sz w:val="24"/>
                <w:szCs w:val="24"/>
              </w:rPr>
            </w:pPr>
            <w:r>
              <w:rPr>
                <w:rFonts w:ascii="宋体" w:eastAsia="宋体" w:hAnsi="宋体" w:cs="Times New Roman"/>
                <w:sz w:val="24"/>
                <w:szCs w:val="24"/>
              </w:rPr>
              <w:t>99.28</w:t>
            </w:r>
          </w:p>
        </w:tc>
      </w:tr>
    </w:tbl>
    <w:p w14:paraId="1CB75104" w14:textId="77777777" w:rsidR="005F1A76" w:rsidRDefault="00437A11">
      <w:pPr>
        <w:widowControl w:val="0"/>
        <w:spacing w:after="0" w:line="240" w:lineRule="auto"/>
        <w:jc w:val="center"/>
        <w:rPr>
          <w:rFonts w:ascii="宋体" w:eastAsia="宋体" w:hAnsi="宋体" w:cs="Times New Roman"/>
          <w:sz w:val="28"/>
          <w:szCs w:val="28"/>
        </w:rPr>
      </w:pPr>
      <w:r>
        <w:rPr>
          <w:rFonts w:ascii="宋体" w:eastAsia="宋体" w:hAnsi="宋体" w:cs="Times New Roman"/>
          <w:noProof/>
          <w:sz w:val="28"/>
          <w:szCs w:val="28"/>
        </w:rPr>
        <w:lastRenderedPageBreak/>
        <w:drawing>
          <wp:inline distT="0" distB="0" distL="114300" distR="114300" wp14:anchorId="4052CD1F" wp14:editId="43940151">
            <wp:extent cx="3305810" cy="210185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pic:cNvPicPr>
                  </pic:nvPicPr>
                  <pic:blipFill>
                    <a:blip r:embed="rId10" cstate="print"/>
                    <a:stretch>
                      <a:fillRect/>
                    </a:stretch>
                  </pic:blipFill>
                  <pic:spPr>
                    <a:xfrm>
                      <a:off x="0" y="0"/>
                      <a:ext cx="3305810" cy="2101850"/>
                    </a:xfrm>
                    <a:prstGeom prst="rect">
                      <a:avLst/>
                    </a:prstGeom>
                    <a:noFill/>
                    <a:ln w="9525">
                      <a:noFill/>
                      <a:miter/>
                    </a:ln>
                  </pic:spPr>
                </pic:pic>
              </a:graphicData>
            </a:graphic>
          </wp:inline>
        </w:drawing>
      </w:r>
    </w:p>
    <w:p w14:paraId="3FABDA39" w14:textId="77777777" w:rsidR="005F1A76" w:rsidRDefault="00437A11">
      <w:pPr>
        <w:adjustRightInd w:val="0"/>
        <w:spacing w:beforeLines="50" w:before="156" w:afterLines="100" w:after="312" w:line="240" w:lineRule="auto"/>
        <w:jc w:val="center"/>
        <w:rPr>
          <w:rFonts w:ascii="黑体" w:eastAsia="黑体" w:hAnsi="黑体" w:cs="宋体"/>
          <w:bCs/>
          <w:sz w:val="28"/>
          <w:szCs w:val="28"/>
        </w:rPr>
      </w:pPr>
      <w:r>
        <w:rPr>
          <w:rFonts w:ascii="黑体" w:eastAsia="黑体" w:hAnsi="黑体" w:cs="宋体"/>
          <w:bCs/>
          <w:sz w:val="28"/>
          <w:szCs w:val="28"/>
        </w:rPr>
        <w:t>图</w:t>
      </w:r>
      <w:r>
        <w:rPr>
          <w:rFonts w:ascii="黑体" w:eastAsia="黑体" w:hAnsi="黑体" w:cs="宋体" w:hint="eastAsia"/>
          <w:bCs/>
          <w:sz w:val="28"/>
          <w:szCs w:val="28"/>
        </w:rPr>
        <w:t>3</w:t>
      </w:r>
      <w:r>
        <w:rPr>
          <w:rFonts w:ascii="黑体" w:eastAsia="黑体" w:hAnsi="黑体" w:cs="宋体"/>
          <w:bCs/>
          <w:sz w:val="28"/>
          <w:szCs w:val="28"/>
        </w:rPr>
        <w:t xml:space="preserve">  </w:t>
      </w:r>
      <w:r>
        <w:rPr>
          <w:rFonts w:ascii="黑体" w:eastAsia="黑体" w:hAnsi="黑体" w:cs="宋体"/>
          <w:bCs/>
          <w:sz w:val="28"/>
          <w:szCs w:val="28"/>
        </w:rPr>
        <w:t>加热时间与回收率的关系</w:t>
      </w:r>
    </w:p>
    <w:p w14:paraId="3EDF9965"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6</w:t>
      </w:r>
      <w:r>
        <w:rPr>
          <w:rFonts w:ascii="黑体" w:eastAsia="黑体" w:hAnsi="黑体" w:cs="宋体"/>
          <w:bCs/>
          <w:sz w:val="28"/>
          <w:szCs w:val="28"/>
        </w:rPr>
        <w:t xml:space="preserve">  </w:t>
      </w:r>
      <w:r>
        <w:rPr>
          <w:rFonts w:ascii="黑体" w:eastAsia="黑体" w:hAnsi="黑体" w:cs="宋体"/>
          <w:bCs/>
          <w:sz w:val="28"/>
          <w:szCs w:val="28"/>
        </w:rPr>
        <w:t>六价铬去除试验结果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981"/>
        <w:gridCol w:w="850"/>
        <w:gridCol w:w="997"/>
        <w:gridCol w:w="988"/>
        <w:gridCol w:w="1001"/>
        <w:gridCol w:w="837"/>
        <w:gridCol w:w="838"/>
        <w:gridCol w:w="1232"/>
        <w:gridCol w:w="1053"/>
      </w:tblGrid>
      <w:tr w:rsidR="005F1A76" w14:paraId="2AFE247E" w14:textId="77777777" w:rsidTr="00A75866">
        <w:trPr>
          <w:trHeight w:val="289"/>
        </w:trPr>
        <w:tc>
          <w:tcPr>
            <w:tcW w:w="579" w:type="dxa"/>
            <w:vMerge w:val="restart"/>
            <w:vAlign w:val="center"/>
          </w:tcPr>
          <w:p w14:paraId="230C859E"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pH</w:t>
            </w:r>
          </w:p>
        </w:tc>
        <w:tc>
          <w:tcPr>
            <w:tcW w:w="981" w:type="dxa"/>
            <w:vMerge w:val="restart"/>
            <w:vAlign w:val="center"/>
          </w:tcPr>
          <w:p w14:paraId="326ED4A4" w14:textId="77777777" w:rsidR="005F1A76" w:rsidRDefault="00437A11">
            <w:pPr>
              <w:spacing w:after="0" w:line="240" w:lineRule="auto"/>
              <w:jc w:val="center"/>
              <w:rPr>
                <w:rFonts w:ascii="宋体" w:eastAsia="宋体" w:hAnsi="宋体" w:cs="Times New Roman"/>
                <w:sz w:val="24"/>
                <w:szCs w:val="24"/>
                <w:vertAlign w:val="subscript"/>
              </w:rPr>
            </w:pPr>
            <w:r>
              <w:rPr>
                <w:rFonts w:ascii="Times New Roman" w:eastAsia="宋体" w:hAnsi="Times New Roman" w:cs="Times New Roman"/>
                <w:sz w:val="24"/>
                <w:szCs w:val="24"/>
              </w:rPr>
              <w:t>FeSO</w:t>
            </w:r>
            <w:r>
              <w:rPr>
                <w:rFonts w:ascii="宋体" w:eastAsia="宋体" w:hAnsi="宋体" w:cs="Times New Roman"/>
                <w:sz w:val="24"/>
                <w:szCs w:val="24"/>
                <w:vertAlign w:val="subscript"/>
              </w:rPr>
              <w:t>4</w:t>
            </w:r>
          </w:p>
          <w:p w14:paraId="60E0740A"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g</w:t>
            </w:r>
          </w:p>
        </w:tc>
        <w:tc>
          <w:tcPr>
            <w:tcW w:w="850" w:type="dxa"/>
            <w:vMerge w:val="restart"/>
            <w:vAlign w:val="center"/>
          </w:tcPr>
          <w:p w14:paraId="1DD08305"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pH</w:t>
            </w:r>
          </w:p>
        </w:tc>
        <w:tc>
          <w:tcPr>
            <w:tcW w:w="997" w:type="dxa"/>
            <w:vMerge w:val="restart"/>
            <w:vAlign w:val="center"/>
          </w:tcPr>
          <w:p w14:paraId="633F130F" w14:textId="77777777" w:rsidR="005F1A76" w:rsidRDefault="00437A11">
            <w:pPr>
              <w:spacing w:after="0" w:line="240" w:lineRule="auto"/>
              <w:jc w:val="center"/>
              <w:rPr>
                <w:rFonts w:ascii="宋体" w:eastAsia="宋体" w:hAnsi="宋体" w:cs="Times New Roman"/>
                <w:sz w:val="24"/>
                <w:szCs w:val="24"/>
                <w:vertAlign w:val="subscript"/>
              </w:rPr>
            </w:pPr>
            <w:r>
              <w:rPr>
                <w:rFonts w:ascii="Times New Roman" w:eastAsia="宋体" w:hAnsi="Times New Roman" w:cs="Times New Roman"/>
                <w:sz w:val="24"/>
                <w:szCs w:val="24"/>
              </w:rPr>
              <w:t>ZnSO</w:t>
            </w:r>
            <w:r>
              <w:rPr>
                <w:rFonts w:ascii="宋体" w:eastAsia="宋体" w:hAnsi="宋体" w:cs="Times New Roman"/>
                <w:sz w:val="24"/>
                <w:szCs w:val="24"/>
                <w:vertAlign w:val="subscript"/>
              </w:rPr>
              <w:t>4</w:t>
            </w:r>
          </w:p>
          <w:p w14:paraId="05CB01CA"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g</w:t>
            </w:r>
          </w:p>
        </w:tc>
        <w:tc>
          <w:tcPr>
            <w:tcW w:w="3664" w:type="dxa"/>
            <w:gridSpan w:val="4"/>
            <w:vAlign w:val="center"/>
          </w:tcPr>
          <w:p w14:paraId="581065F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32" w:type="dxa"/>
            <w:vMerge w:val="restart"/>
            <w:vAlign w:val="center"/>
          </w:tcPr>
          <w:p w14:paraId="0824AEC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053" w:type="dxa"/>
            <w:vMerge w:val="restart"/>
            <w:vAlign w:val="center"/>
          </w:tcPr>
          <w:p w14:paraId="0252511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794BFB61" w14:textId="77777777" w:rsidTr="00A75866">
        <w:trPr>
          <w:trHeight w:val="475"/>
        </w:trPr>
        <w:tc>
          <w:tcPr>
            <w:tcW w:w="579" w:type="dxa"/>
            <w:vMerge/>
            <w:vAlign w:val="center"/>
          </w:tcPr>
          <w:p w14:paraId="72CACBA4" w14:textId="77777777" w:rsidR="005F1A76" w:rsidRDefault="005F1A76">
            <w:pPr>
              <w:spacing w:after="0" w:line="240" w:lineRule="auto"/>
              <w:jc w:val="center"/>
              <w:rPr>
                <w:rFonts w:ascii="宋体" w:eastAsia="宋体" w:hAnsi="宋体" w:cs="Times New Roman"/>
                <w:sz w:val="24"/>
                <w:szCs w:val="24"/>
              </w:rPr>
            </w:pPr>
          </w:p>
        </w:tc>
        <w:tc>
          <w:tcPr>
            <w:tcW w:w="981" w:type="dxa"/>
            <w:vMerge/>
            <w:vAlign w:val="center"/>
          </w:tcPr>
          <w:p w14:paraId="68F34990" w14:textId="77777777" w:rsidR="005F1A76" w:rsidRDefault="005F1A76">
            <w:pPr>
              <w:spacing w:after="0" w:line="240" w:lineRule="auto"/>
              <w:jc w:val="center"/>
              <w:rPr>
                <w:rFonts w:ascii="宋体" w:eastAsia="宋体" w:hAnsi="宋体" w:cs="Times New Roman"/>
                <w:sz w:val="24"/>
                <w:szCs w:val="24"/>
              </w:rPr>
            </w:pPr>
          </w:p>
        </w:tc>
        <w:tc>
          <w:tcPr>
            <w:tcW w:w="850" w:type="dxa"/>
            <w:vMerge/>
            <w:vAlign w:val="center"/>
          </w:tcPr>
          <w:p w14:paraId="585A043C" w14:textId="77777777" w:rsidR="005F1A76" w:rsidRDefault="005F1A76">
            <w:pPr>
              <w:spacing w:after="0" w:line="240" w:lineRule="auto"/>
              <w:jc w:val="center"/>
              <w:rPr>
                <w:rFonts w:ascii="宋体" w:eastAsia="宋体" w:hAnsi="宋体" w:cs="Times New Roman"/>
                <w:sz w:val="24"/>
                <w:szCs w:val="24"/>
              </w:rPr>
            </w:pPr>
          </w:p>
        </w:tc>
        <w:tc>
          <w:tcPr>
            <w:tcW w:w="997" w:type="dxa"/>
            <w:vMerge/>
            <w:vAlign w:val="center"/>
          </w:tcPr>
          <w:p w14:paraId="1061535B" w14:textId="77777777" w:rsidR="005F1A76" w:rsidRDefault="005F1A76">
            <w:pPr>
              <w:spacing w:after="0" w:line="240" w:lineRule="auto"/>
              <w:jc w:val="center"/>
              <w:rPr>
                <w:rFonts w:ascii="宋体" w:eastAsia="宋体" w:hAnsi="宋体" w:cs="Times New Roman"/>
                <w:sz w:val="24"/>
                <w:szCs w:val="24"/>
              </w:rPr>
            </w:pPr>
          </w:p>
        </w:tc>
        <w:tc>
          <w:tcPr>
            <w:tcW w:w="988" w:type="dxa"/>
            <w:vAlign w:val="center"/>
          </w:tcPr>
          <w:p w14:paraId="00C7909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001" w:type="dxa"/>
            <w:vAlign w:val="center"/>
          </w:tcPr>
          <w:p w14:paraId="0301E19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837" w:type="dxa"/>
            <w:vAlign w:val="center"/>
          </w:tcPr>
          <w:p w14:paraId="7A3852A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838" w:type="dxa"/>
            <w:vAlign w:val="center"/>
          </w:tcPr>
          <w:p w14:paraId="5DC8564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232" w:type="dxa"/>
            <w:vMerge/>
            <w:vAlign w:val="center"/>
          </w:tcPr>
          <w:p w14:paraId="69A2BF87" w14:textId="77777777" w:rsidR="005F1A76" w:rsidRDefault="005F1A76">
            <w:pPr>
              <w:spacing w:after="0" w:line="240" w:lineRule="auto"/>
              <w:jc w:val="center"/>
              <w:rPr>
                <w:rFonts w:ascii="宋体" w:eastAsia="宋体" w:hAnsi="宋体" w:cs="Times New Roman"/>
                <w:sz w:val="24"/>
                <w:szCs w:val="24"/>
              </w:rPr>
            </w:pPr>
          </w:p>
        </w:tc>
        <w:tc>
          <w:tcPr>
            <w:tcW w:w="1053" w:type="dxa"/>
            <w:vMerge/>
            <w:vAlign w:val="center"/>
          </w:tcPr>
          <w:p w14:paraId="239A80CD" w14:textId="77777777" w:rsidR="005F1A76" w:rsidRDefault="005F1A76">
            <w:pPr>
              <w:spacing w:after="0" w:line="240" w:lineRule="auto"/>
              <w:jc w:val="center"/>
              <w:rPr>
                <w:rFonts w:ascii="宋体" w:eastAsia="宋体" w:hAnsi="宋体" w:cs="Times New Roman"/>
                <w:sz w:val="24"/>
                <w:szCs w:val="24"/>
              </w:rPr>
            </w:pPr>
          </w:p>
        </w:tc>
      </w:tr>
      <w:tr w:rsidR="005F1A76" w14:paraId="2221EBD5" w14:textId="77777777" w:rsidTr="00A75866">
        <w:trPr>
          <w:trHeight w:val="296"/>
        </w:trPr>
        <w:tc>
          <w:tcPr>
            <w:tcW w:w="579" w:type="dxa"/>
            <w:vAlign w:val="center"/>
          </w:tcPr>
          <w:p w14:paraId="72F7C04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981" w:type="dxa"/>
            <w:vAlign w:val="center"/>
          </w:tcPr>
          <w:p w14:paraId="25996B2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09B0393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488EE2F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2CA6199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001" w:type="dxa"/>
            <w:vAlign w:val="center"/>
          </w:tcPr>
          <w:p w14:paraId="7B3072F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37" w:type="dxa"/>
            <w:vAlign w:val="center"/>
          </w:tcPr>
          <w:p w14:paraId="0CB882D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38" w:type="dxa"/>
            <w:vAlign w:val="center"/>
          </w:tcPr>
          <w:p w14:paraId="1D815D9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9.86</w:t>
            </w:r>
          </w:p>
        </w:tc>
        <w:tc>
          <w:tcPr>
            <w:tcW w:w="1232" w:type="dxa"/>
            <w:vAlign w:val="center"/>
          </w:tcPr>
          <w:p w14:paraId="06EFFC4B"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w:t>
            </w:r>
          </w:p>
        </w:tc>
        <w:tc>
          <w:tcPr>
            <w:tcW w:w="1053" w:type="dxa"/>
            <w:vAlign w:val="center"/>
          </w:tcPr>
          <w:p w14:paraId="3FAE7095"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98.95</w:t>
            </w:r>
          </w:p>
        </w:tc>
      </w:tr>
      <w:tr w:rsidR="005F1A76" w14:paraId="23C982A1" w14:textId="77777777" w:rsidTr="00A75866">
        <w:trPr>
          <w:trHeight w:val="296"/>
        </w:trPr>
        <w:tc>
          <w:tcPr>
            <w:tcW w:w="579" w:type="dxa"/>
            <w:vAlign w:val="center"/>
          </w:tcPr>
          <w:p w14:paraId="0A610CD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981" w:type="dxa"/>
            <w:vAlign w:val="center"/>
          </w:tcPr>
          <w:p w14:paraId="4836725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6BCE46F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6384F16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7E2EED4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1001" w:type="dxa"/>
            <w:vAlign w:val="center"/>
          </w:tcPr>
          <w:p w14:paraId="6952120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37" w:type="dxa"/>
            <w:vAlign w:val="center"/>
          </w:tcPr>
          <w:p w14:paraId="0C8AE1A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38" w:type="dxa"/>
            <w:vAlign w:val="center"/>
          </w:tcPr>
          <w:p w14:paraId="47006DB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232" w:type="dxa"/>
            <w:vAlign w:val="center"/>
          </w:tcPr>
          <w:p w14:paraId="767E8E8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w:t>
            </w:r>
          </w:p>
        </w:tc>
        <w:tc>
          <w:tcPr>
            <w:tcW w:w="1053" w:type="dxa"/>
            <w:vAlign w:val="center"/>
          </w:tcPr>
          <w:p w14:paraId="702DB01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99.38</w:t>
            </w:r>
          </w:p>
        </w:tc>
      </w:tr>
      <w:tr w:rsidR="005F1A76" w14:paraId="79A54B27" w14:textId="77777777" w:rsidTr="00A75866">
        <w:trPr>
          <w:trHeight w:val="296"/>
        </w:trPr>
        <w:tc>
          <w:tcPr>
            <w:tcW w:w="579" w:type="dxa"/>
            <w:vAlign w:val="center"/>
          </w:tcPr>
          <w:p w14:paraId="04A5225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981" w:type="dxa"/>
            <w:vAlign w:val="center"/>
          </w:tcPr>
          <w:p w14:paraId="4E236B3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3FD5611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77F9B09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40F7EAB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001" w:type="dxa"/>
            <w:vAlign w:val="center"/>
          </w:tcPr>
          <w:p w14:paraId="01F45D4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37" w:type="dxa"/>
            <w:vAlign w:val="center"/>
          </w:tcPr>
          <w:p w14:paraId="16AC1F4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38" w:type="dxa"/>
            <w:vAlign w:val="center"/>
          </w:tcPr>
          <w:p w14:paraId="6437B0A5" w14:textId="77777777" w:rsidR="005F1A76" w:rsidRDefault="00437A11">
            <w:pPr>
              <w:spacing w:after="0" w:line="240" w:lineRule="auto"/>
              <w:jc w:val="center"/>
              <w:rPr>
                <w:rFonts w:ascii="宋体" w:eastAsia="宋体" w:hAnsi="宋体" w:cs="Times New Roman"/>
                <w:i/>
                <w:iCs/>
                <w:sz w:val="24"/>
                <w:szCs w:val="24"/>
              </w:rPr>
            </w:pPr>
            <w:r>
              <w:rPr>
                <w:rFonts w:ascii="宋体" w:eastAsia="宋体" w:hAnsi="宋体" w:cs="Times New Roman"/>
                <w:i/>
                <w:iCs/>
                <w:sz w:val="24"/>
                <w:szCs w:val="24"/>
              </w:rPr>
              <w:t>9.95</w:t>
            </w:r>
          </w:p>
        </w:tc>
        <w:tc>
          <w:tcPr>
            <w:tcW w:w="1232" w:type="dxa"/>
            <w:vAlign w:val="center"/>
          </w:tcPr>
          <w:p w14:paraId="478084F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053" w:type="dxa"/>
            <w:vAlign w:val="center"/>
          </w:tcPr>
          <w:p w14:paraId="287A5F4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99.25</w:t>
            </w:r>
          </w:p>
        </w:tc>
      </w:tr>
      <w:tr w:rsidR="005F1A76" w14:paraId="7182D1B5" w14:textId="77777777" w:rsidTr="00A75866">
        <w:trPr>
          <w:trHeight w:val="296"/>
        </w:trPr>
        <w:tc>
          <w:tcPr>
            <w:tcW w:w="579" w:type="dxa"/>
            <w:vAlign w:val="center"/>
          </w:tcPr>
          <w:p w14:paraId="554111C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3C52D2E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507103A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1AA6694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7D20839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1" w:type="dxa"/>
            <w:vAlign w:val="center"/>
          </w:tcPr>
          <w:p w14:paraId="6364C1F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37" w:type="dxa"/>
            <w:vAlign w:val="center"/>
          </w:tcPr>
          <w:p w14:paraId="2B72350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38" w:type="dxa"/>
            <w:vAlign w:val="center"/>
          </w:tcPr>
          <w:p w14:paraId="57689FD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232" w:type="dxa"/>
            <w:vAlign w:val="center"/>
          </w:tcPr>
          <w:p w14:paraId="63C8B63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1053" w:type="dxa"/>
            <w:vAlign w:val="center"/>
          </w:tcPr>
          <w:p w14:paraId="26038E9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99.03</w:t>
            </w:r>
          </w:p>
        </w:tc>
      </w:tr>
      <w:tr w:rsidR="005F1A76" w14:paraId="03EBA0A2" w14:textId="77777777" w:rsidTr="00A75866">
        <w:trPr>
          <w:trHeight w:val="90"/>
        </w:trPr>
        <w:tc>
          <w:tcPr>
            <w:tcW w:w="579" w:type="dxa"/>
            <w:vAlign w:val="center"/>
          </w:tcPr>
          <w:p w14:paraId="42B4013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c>
          <w:tcPr>
            <w:tcW w:w="981" w:type="dxa"/>
            <w:vAlign w:val="center"/>
          </w:tcPr>
          <w:p w14:paraId="0E9E992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7565692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4E7F885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0D9E014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001" w:type="dxa"/>
            <w:vAlign w:val="center"/>
          </w:tcPr>
          <w:p w14:paraId="01A3661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37" w:type="dxa"/>
            <w:vAlign w:val="center"/>
          </w:tcPr>
          <w:p w14:paraId="7491739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38" w:type="dxa"/>
            <w:vAlign w:val="center"/>
          </w:tcPr>
          <w:p w14:paraId="0B0D9C1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232" w:type="dxa"/>
            <w:vAlign w:val="center"/>
          </w:tcPr>
          <w:p w14:paraId="2429F10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1053" w:type="dxa"/>
            <w:vAlign w:val="center"/>
          </w:tcPr>
          <w:p w14:paraId="780F744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99.10</w:t>
            </w:r>
          </w:p>
        </w:tc>
      </w:tr>
      <w:tr w:rsidR="005F1A76" w14:paraId="1F84E7FF" w14:textId="77777777" w:rsidTr="00A75866">
        <w:trPr>
          <w:trHeight w:val="296"/>
        </w:trPr>
        <w:tc>
          <w:tcPr>
            <w:tcW w:w="579" w:type="dxa"/>
            <w:vAlign w:val="center"/>
          </w:tcPr>
          <w:p w14:paraId="017E113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5C6629F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p>
        </w:tc>
        <w:tc>
          <w:tcPr>
            <w:tcW w:w="850" w:type="dxa"/>
            <w:vAlign w:val="center"/>
          </w:tcPr>
          <w:p w14:paraId="5664C62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731331F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4270C2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6.25</w:t>
            </w:r>
          </w:p>
        </w:tc>
        <w:tc>
          <w:tcPr>
            <w:tcW w:w="1001" w:type="dxa"/>
            <w:vAlign w:val="center"/>
          </w:tcPr>
          <w:p w14:paraId="7AE16B9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6.18</w:t>
            </w:r>
          </w:p>
        </w:tc>
        <w:tc>
          <w:tcPr>
            <w:tcW w:w="837" w:type="dxa"/>
            <w:vAlign w:val="center"/>
          </w:tcPr>
          <w:p w14:paraId="34E9F65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6.27</w:t>
            </w:r>
          </w:p>
        </w:tc>
        <w:tc>
          <w:tcPr>
            <w:tcW w:w="838" w:type="dxa"/>
            <w:vAlign w:val="center"/>
          </w:tcPr>
          <w:p w14:paraId="0E9D651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6.38</w:t>
            </w:r>
          </w:p>
        </w:tc>
        <w:tc>
          <w:tcPr>
            <w:tcW w:w="1232" w:type="dxa"/>
            <w:vAlign w:val="center"/>
          </w:tcPr>
          <w:p w14:paraId="473B0CC0"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6.27</w:t>
            </w:r>
          </w:p>
        </w:tc>
        <w:tc>
          <w:tcPr>
            <w:tcW w:w="1053" w:type="dxa"/>
            <w:vAlign w:val="center"/>
          </w:tcPr>
          <w:p w14:paraId="3F64F7D8"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62.70</w:t>
            </w:r>
          </w:p>
        </w:tc>
      </w:tr>
      <w:tr w:rsidR="005F1A76" w14:paraId="7CC933DC" w14:textId="77777777" w:rsidTr="00A75866">
        <w:trPr>
          <w:trHeight w:val="296"/>
        </w:trPr>
        <w:tc>
          <w:tcPr>
            <w:tcW w:w="579" w:type="dxa"/>
            <w:vAlign w:val="center"/>
          </w:tcPr>
          <w:p w14:paraId="48C4E2E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4441736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0.080</w:t>
            </w:r>
          </w:p>
        </w:tc>
        <w:tc>
          <w:tcPr>
            <w:tcW w:w="850" w:type="dxa"/>
            <w:vAlign w:val="center"/>
          </w:tcPr>
          <w:p w14:paraId="1DF5658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6A44B2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687FC24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001" w:type="dxa"/>
            <w:vAlign w:val="center"/>
          </w:tcPr>
          <w:p w14:paraId="084CA3A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37" w:type="dxa"/>
            <w:vAlign w:val="center"/>
          </w:tcPr>
          <w:p w14:paraId="7F2E847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38" w:type="dxa"/>
            <w:vAlign w:val="center"/>
          </w:tcPr>
          <w:p w14:paraId="369DE5A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232" w:type="dxa"/>
            <w:vAlign w:val="center"/>
          </w:tcPr>
          <w:p w14:paraId="627F6E7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w:t>
            </w:r>
          </w:p>
        </w:tc>
        <w:tc>
          <w:tcPr>
            <w:tcW w:w="1053" w:type="dxa"/>
            <w:vAlign w:val="center"/>
          </w:tcPr>
          <w:p w14:paraId="4DBD935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98.90</w:t>
            </w:r>
          </w:p>
        </w:tc>
      </w:tr>
      <w:tr w:rsidR="005F1A76" w14:paraId="4E53B64B" w14:textId="77777777" w:rsidTr="00A75866">
        <w:trPr>
          <w:trHeight w:val="296"/>
        </w:trPr>
        <w:tc>
          <w:tcPr>
            <w:tcW w:w="579" w:type="dxa"/>
            <w:vAlign w:val="center"/>
          </w:tcPr>
          <w:p w14:paraId="4DD769E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5C0744E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0.15</w:t>
            </w:r>
          </w:p>
        </w:tc>
        <w:tc>
          <w:tcPr>
            <w:tcW w:w="850" w:type="dxa"/>
            <w:vAlign w:val="center"/>
          </w:tcPr>
          <w:p w14:paraId="1DEAEDF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58B70DD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019AE26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001" w:type="dxa"/>
            <w:vAlign w:val="center"/>
          </w:tcPr>
          <w:p w14:paraId="2DEC2F1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37" w:type="dxa"/>
            <w:vAlign w:val="center"/>
          </w:tcPr>
          <w:p w14:paraId="58D806A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38" w:type="dxa"/>
            <w:vAlign w:val="center"/>
          </w:tcPr>
          <w:p w14:paraId="72845D4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232" w:type="dxa"/>
            <w:vAlign w:val="center"/>
          </w:tcPr>
          <w:p w14:paraId="5AFBEAF3"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9.91</w:t>
            </w:r>
          </w:p>
        </w:tc>
        <w:tc>
          <w:tcPr>
            <w:tcW w:w="1053" w:type="dxa"/>
            <w:vAlign w:val="center"/>
          </w:tcPr>
          <w:p w14:paraId="0D714AEA"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99.08</w:t>
            </w:r>
          </w:p>
        </w:tc>
      </w:tr>
      <w:tr w:rsidR="005F1A76" w14:paraId="77859D86" w14:textId="77777777" w:rsidTr="00A75866">
        <w:trPr>
          <w:trHeight w:val="296"/>
        </w:trPr>
        <w:tc>
          <w:tcPr>
            <w:tcW w:w="579" w:type="dxa"/>
            <w:vAlign w:val="center"/>
          </w:tcPr>
          <w:p w14:paraId="7C85396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1DF9172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850" w:type="dxa"/>
            <w:vAlign w:val="center"/>
          </w:tcPr>
          <w:p w14:paraId="77FA76C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5EACA0C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1FA14B3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001" w:type="dxa"/>
            <w:vAlign w:val="center"/>
          </w:tcPr>
          <w:p w14:paraId="09CF2AB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37" w:type="dxa"/>
            <w:vAlign w:val="center"/>
          </w:tcPr>
          <w:p w14:paraId="6BA5742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38" w:type="dxa"/>
            <w:vAlign w:val="center"/>
          </w:tcPr>
          <w:p w14:paraId="4565202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232" w:type="dxa"/>
            <w:vAlign w:val="center"/>
          </w:tcPr>
          <w:p w14:paraId="538F764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1053" w:type="dxa"/>
            <w:vAlign w:val="center"/>
          </w:tcPr>
          <w:p w14:paraId="41B929C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99.13</w:t>
            </w:r>
          </w:p>
        </w:tc>
      </w:tr>
      <w:tr w:rsidR="005F1A76" w14:paraId="43579B4F" w14:textId="77777777" w:rsidTr="00A75866">
        <w:trPr>
          <w:trHeight w:val="296"/>
        </w:trPr>
        <w:tc>
          <w:tcPr>
            <w:tcW w:w="579" w:type="dxa"/>
            <w:vAlign w:val="center"/>
          </w:tcPr>
          <w:p w14:paraId="5BF907C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7BAC3EE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19F6D79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w:t>
            </w:r>
          </w:p>
        </w:tc>
        <w:tc>
          <w:tcPr>
            <w:tcW w:w="997" w:type="dxa"/>
            <w:vAlign w:val="center"/>
          </w:tcPr>
          <w:p w14:paraId="2DB8F55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2BA9341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001" w:type="dxa"/>
            <w:vAlign w:val="center"/>
          </w:tcPr>
          <w:p w14:paraId="1540519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37" w:type="dxa"/>
            <w:vAlign w:val="center"/>
          </w:tcPr>
          <w:p w14:paraId="5F87C62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38" w:type="dxa"/>
            <w:vAlign w:val="center"/>
          </w:tcPr>
          <w:p w14:paraId="76C9C95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232" w:type="dxa"/>
            <w:vAlign w:val="center"/>
          </w:tcPr>
          <w:p w14:paraId="363EF70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w:t>
            </w:r>
          </w:p>
        </w:tc>
        <w:tc>
          <w:tcPr>
            <w:tcW w:w="1053" w:type="dxa"/>
            <w:vAlign w:val="center"/>
          </w:tcPr>
          <w:p w14:paraId="2896FC3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99.15</w:t>
            </w:r>
          </w:p>
        </w:tc>
      </w:tr>
      <w:tr w:rsidR="005F1A76" w14:paraId="01ADE5A5" w14:textId="77777777" w:rsidTr="00A75866">
        <w:trPr>
          <w:trHeight w:val="296"/>
        </w:trPr>
        <w:tc>
          <w:tcPr>
            <w:tcW w:w="579" w:type="dxa"/>
            <w:vAlign w:val="center"/>
          </w:tcPr>
          <w:p w14:paraId="12EDF5C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4DFB739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428F4C7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0E744EF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1F05166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1" w:type="dxa"/>
            <w:vAlign w:val="center"/>
          </w:tcPr>
          <w:p w14:paraId="2138E5E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37" w:type="dxa"/>
            <w:vAlign w:val="center"/>
          </w:tcPr>
          <w:p w14:paraId="1ED988A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38" w:type="dxa"/>
            <w:vAlign w:val="center"/>
          </w:tcPr>
          <w:p w14:paraId="1A5BE9B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232" w:type="dxa"/>
            <w:vAlign w:val="center"/>
          </w:tcPr>
          <w:p w14:paraId="5322387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1053" w:type="dxa"/>
            <w:vAlign w:val="center"/>
          </w:tcPr>
          <w:p w14:paraId="62DE354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99.03</w:t>
            </w:r>
          </w:p>
        </w:tc>
      </w:tr>
      <w:tr w:rsidR="005F1A76" w14:paraId="2368C3DD" w14:textId="77777777" w:rsidTr="00A75866">
        <w:trPr>
          <w:trHeight w:val="296"/>
        </w:trPr>
        <w:tc>
          <w:tcPr>
            <w:tcW w:w="579" w:type="dxa"/>
            <w:vAlign w:val="center"/>
          </w:tcPr>
          <w:p w14:paraId="074F950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1315F0B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4BC0508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w:t>
            </w:r>
          </w:p>
        </w:tc>
        <w:tc>
          <w:tcPr>
            <w:tcW w:w="997" w:type="dxa"/>
            <w:vAlign w:val="center"/>
          </w:tcPr>
          <w:p w14:paraId="2BDEDEA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2011132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001" w:type="dxa"/>
            <w:vAlign w:val="center"/>
          </w:tcPr>
          <w:p w14:paraId="4A18682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37" w:type="dxa"/>
            <w:vAlign w:val="center"/>
          </w:tcPr>
          <w:p w14:paraId="256087B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38" w:type="dxa"/>
            <w:vAlign w:val="center"/>
          </w:tcPr>
          <w:p w14:paraId="034378B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232" w:type="dxa"/>
            <w:vAlign w:val="center"/>
          </w:tcPr>
          <w:p w14:paraId="4E7B846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1053" w:type="dxa"/>
            <w:vAlign w:val="center"/>
          </w:tcPr>
          <w:p w14:paraId="739482B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99.10</w:t>
            </w:r>
          </w:p>
        </w:tc>
      </w:tr>
      <w:tr w:rsidR="005F1A76" w14:paraId="4161C62C" w14:textId="77777777" w:rsidTr="00A75866">
        <w:trPr>
          <w:trHeight w:val="296"/>
        </w:trPr>
        <w:tc>
          <w:tcPr>
            <w:tcW w:w="579" w:type="dxa"/>
            <w:vAlign w:val="center"/>
          </w:tcPr>
          <w:p w14:paraId="052EAD1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6AB3CB0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0E8002A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997" w:type="dxa"/>
            <w:vAlign w:val="center"/>
          </w:tcPr>
          <w:p w14:paraId="5FF20B2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63A3564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001" w:type="dxa"/>
            <w:vAlign w:val="center"/>
          </w:tcPr>
          <w:p w14:paraId="0C328E1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37" w:type="dxa"/>
            <w:vAlign w:val="center"/>
          </w:tcPr>
          <w:p w14:paraId="0A827C4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38" w:type="dxa"/>
            <w:vAlign w:val="center"/>
          </w:tcPr>
          <w:p w14:paraId="4AE55FF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232" w:type="dxa"/>
            <w:vAlign w:val="center"/>
          </w:tcPr>
          <w:p w14:paraId="5C9E7F5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9.90</w:t>
            </w:r>
          </w:p>
        </w:tc>
        <w:tc>
          <w:tcPr>
            <w:tcW w:w="1053" w:type="dxa"/>
            <w:vAlign w:val="center"/>
          </w:tcPr>
          <w:p w14:paraId="4787D777"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99.00</w:t>
            </w:r>
          </w:p>
        </w:tc>
      </w:tr>
      <w:tr w:rsidR="005F1A76" w14:paraId="784A3F44" w14:textId="77777777" w:rsidTr="00A75866">
        <w:trPr>
          <w:trHeight w:val="296"/>
        </w:trPr>
        <w:tc>
          <w:tcPr>
            <w:tcW w:w="579" w:type="dxa"/>
            <w:vAlign w:val="center"/>
          </w:tcPr>
          <w:p w14:paraId="5EFC6CE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14EBFCB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3C49F36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7C0BC63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88" w:type="dxa"/>
            <w:vAlign w:val="center"/>
          </w:tcPr>
          <w:p w14:paraId="6ABFA88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001" w:type="dxa"/>
            <w:vAlign w:val="center"/>
          </w:tcPr>
          <w:p w14:paraId="55B15C1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37" w:type="dxa"/>
            <w:vAlign w:val="center"/>
          </w:tcPr>
          <w:p w14:paraId="1027EEA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38" w:type="dxa"/>
            <w:vAlign w:val="center"/>
          </w:tcPr>
          <w:p w14:paraId="66FA300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232" w:type="dxa"/>
            <w:vAlign w:val="center"/>
          </w:tcPr>
          <w:p w14:paraId="2711C727"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1053" w:type="dxa"/>
            <w:vAlign w:val="center"/>
          </w:tcPr>
          <w:p w14:paraId="7011DCA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99.00</w:t>
            </w:r>
          </w:p>
        </w:tc>
      </w:tr>
      <w:tr w:rsidR="005F1A76" w14:paraId="5625CD77" w14:textId="77777777" w:rsidTr="00A75866">
        <w:trPr>
          <w:trHeight w:val="296"/>
        </w:trPr>
        <w:tc>
          <w:tcPr>
            <w:tcW w:w="579" w:type="dxa"/>
            <w:vAlign w:val="center"/>
          </w:tcPr>
          <w:p w14:paraId="5369FCD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241524D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5A33EF9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157ACA9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988" w:type="dxa"/>
            <w:vAlign w:val="center"/>
          </w:tcPr>
          <w:p w14:paraId="22BA19A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01" w:type="dxa"/>
            <w:vAlign w:val="center"/>
          </w:tcPr>
          <w:p w14:paraId="58771AF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37" w:type="dxa"/>
            <w:vAlign w:val="center"/>
          </w:tcPr>
          <w:p w14:paraId="6C528D3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38" w:type="dxa"/>
            <w:vAlign w:val="center"/>
          </w:tcPr>
          <w:p w14:paraId="36011B4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232" w:type="dxa"/>
            <w:vAlign w:val="center"/>
          </w:tcPr>
          <w:p w14:paraId="63803C9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w:t>
            </w:r>
          </w:p>
        </w:tc>
        <w:tc>
          <w:tcPr>
            <w:tcW w:w="1053" w:type="dxa"/>
            <w:vAlign w:val="center"/>
          </w:tcPr>
          <w:p w14:paraId="49A1903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99.23</w:t>
            </w:r>
          </w:p>
        </w:tc>
      </w:tr>
      <w:tr w:rsidR="005F1A76" w14:paraId="179892DA" w14:textId="77777777" w:rsidTr="00A75866">
        <w:trPr>
          <w:trHeight w:val="296"/>
        </w:trPr>
        <w:tc>
          <w:tcPr>
            <w:tcW w:w="579" w:type="dxa"/>
            <w:vAlign w:val="center"/>
          </w:tcPr>
          <w:p w14:paraId="03483F6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05B403F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6609F10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266F9A0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0.3</w:t>
            </w:r>
          </w:p>
        </w:tc>
        <w:tc>
          <w:tcPr>
            <w:tcW w:w="988" w:type="dxa"/>
            <w:vAlign w:val="center"/>
          </w:tcPr>
          <w:p w14:paraId="2274037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001" w:type="dxa"/>
            <w:vAlign w:val="center"/>
          </w:tcPr>
          <w:p w14:paraId="57B4A8D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37" w:type="dxa"/>
            <w:vAlign w:val="center"/>
          </w:tcPr>
          <w:p w14:paraId="48BD3E8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38" w:type="dxa"/>
            <w:vAlign w:val="center"/>
          </w:tcPr>
          <w:p w14:paraId="1F15A54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9.96</w:t>
            </w:r>
          </w:p>
        </w:tc>
        <w:tc>
          <w:tcPr>
            <w:tcW w:w="1232" w:type="dxa"/>
            <w:vAlign w:val="center"/>
          </w:tcPr>
          <w:p w14:paraId="1C71760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053" w:type="dxa"/>
            <w:vAlign w:val="center"/>
          </w:tcPr>
          <w:p w14:paraId="47C97BA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99.28</w:t>
            </w:r>
          </w:p>
        </w:tc>
      </w:tr>
      <w:tr w:rsidR="005F1A76" w14:paraId="1348FD50" w14:textId="77777777" w:rsidTr="00A75866">
        <w:trPr>
          <w:trHeight w:val="296"/>
        </w:trPr>
        <w:tc>
          <w:tcPr>
            <w:tcW w:w="579" w:type="dxa"/>
            <w:vAlign w:val="center"/>
          </w:tcPr>
          <w:p w14:paraId="534673F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981" w:type="dxa"/>
            <w:vAlign w:val="center"/>
          </w:tcPr>
          <w:p w14:paraId="50DC6CA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50" w:type="dxa"/>
            <w:vAlign w:val="center"/>
          </w:tcPr>
          <w:p w14:paraId="33402D6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997" w:type="dxa"/>
            <w:vAlign w:val="center"/>
          </w:tcPr>
          <w:p w14:paraId="401AF59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0.4</w:t>
            </w:r>
          </w:p>
        </w:tc>
        <w:tc>
          <w:tcPr>
            <w:tcW w:w="988" w:type="dxa"/>
            <w:vAlign w:val="center"/>
          </w:tcPr>
          <w:p w14:paraId="654BFFD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001" w:type="dxa"/>
            <w:vAlign w:val="center"/>
          </w:tcPr>
          <w:p w14:paraId="2FA2A31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37" w:type="dxa"/>
            <w:vAlign w:val="center"/>
          </w:tcPr>
          <w:p w14:paraId="0D58585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38" w:type="dxa"/>
            <w:vAlign w:val="center"/>
          </w:tcPr>
          <w:p w14:paraId="1142D6E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9.86</w:t>
            </w:r>
          </w:p>
        </w:tc>
        <w:tc>
          <w:tcPr>
            <w:tcW w:w="1232" w:type="dxa"/>
            <w:vAlign w:val="center"/>
          </w:tcPr>
          <w:p w14:paraId="4C3B441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w:t>
            </w:r>
          </w:p>
        </w:tc>
        <w:tc>
          <w:tcPr>
            <w:tcW w:w="1053" w:type="dxa"/>
            <w:vAlign w:val="center"/>
          </w:tcPr>
          <w:p w14:paraId="18AF2C7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98.93</w:t>
            </w:r>
          </w:p>
        </w:tc>
      </w:tr>
    </w:tbl>
    <w:p w14:paraId="722AAF1D" w14:textId="77777777" w:rsidR="005F1A76" w:rsidRDefault="00437A11" w:rsidP="00C354F6">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sz w:val="28"/>
          <w:szCs w:val="28"/>
        </w:rPr>
        <w:t>1</w:t>
      </w:r>
      <w:r>
        <w:rPr>
          <w:rFonts w:ascii="宋体" w:eastAsia="宋体" w:hAnsi="宋体" w:cs="Times New Roman" w:hint="eastAsia"/>
          <w:sz w:val="28"/>
          <w:szCs w:val="28"/>
        </w:rPr>
        <w:t>5</w:t>
      </w:r>
      <w:r>
        <w:rPr>
          <w:rFonts w:ascii="宋体" w:eastAsia="宋体" w:hAnsi="宋体" w:cs="Times New Roman" w:hint="eastAsia"/>
          <w:sz w:val="28"/>
          <w:szCs w:val="28"/>
        </w:rPr>
        <w:t>～</w:t>
      </w:r>
      <w:r>
        <w:rPr>
          <w:rFonts w:ascii="宋体" w:eastAsia="宋体" w:hAnsi="宋体" w:cs="Times New Roman" w:hint="eastAsia"/>
          <w:sz w:val="28"/>
          <w:szCs w:val="28"/>
        </w:rPr>
        <w:t>16</w:t>
      </w:r>
      <w:r>
        <w:rPr>
          <w:rFonts w:ascii="宋体" w:eastAsia="宋体" w:hAnsi="宋体" w:cs="Times New Roman"/>
          <w:sz w:val="28"/>
          <w:szCs w:val="28"/>
        </w:rPr>
        <w:t>可知，首先将溶液调节至酸性</w:t>
      </w:r>
      <w:r>
        <w:rPr>
          <w:rFonts w:ascii="Times New Roman" w:eastAsia="宋体" w:hAnsi="Times New Roman" w:cs="Times New Roman"/>
          <w:sz w:val="28"/>
          <w:szCs w:val="28"/>
        </w:rPr>
        <w:t>pH</w:t>
      </w:r>
      <w:r>
        <w:rPr>
          <w:rFonts w:ascii="Times New Roman" w:eastAsia="宋体" w:hAnsi="Times New Roman" w:cs="Times New Roman" w:hint="eastAsia"/>
          <w:sz w:val="28"/>
          <w:szCs w:val="28"/>
        </w:rPr>
        <w:t>在</w:t>
      </w:r>
      <w:r>
        <w:rPr>
          <w:rFonts w:ascii="宋体" w:eastAsia="宋体" w:hAnsi="宋体" w:cs="Times New Roman"/>
          <w:sz w:val="28"/>
          <w:szCs w:val="28"/>
        </w:rPr>
        <w:t>2</w:t>
      </w:r>
      <w:r>
        <w:rPr>
          <w:rFonts w:ascii="宋体" w:eastAsia="宋体" w:hAnsi="宋体" w:cs="Times New Roman"/>
          <w:sz w:val="28"/>
          <w:szCs w:val="28"/>
        </w:rPr>
        <w:t>～</w:t>
      </w:r>
      <w:r>
        <w:rPr>
          <w:rFonts w:ascii="宋体" w:eastAsia="宋体" w:hAnsi="宋体" w:cs="Times New Roman"/>
          <w:sz w:val="28"/>
          <w:szCs w:val="28"/>
        </w:rPr>
        <w:t>6</w:t>
      </w:r>
      <w:r>
        <w:rPr>
          <w:rFonts w:ascii="宋体" w:eastAsia="宋体" w:hAnsi="宋体" w:cs="Times New Roman" w:hint="eastAsia"/>
          <w:sz w:val="28"/>
          <w:szCs w:val="28"/>
        </w:rPr>
        <w:t>间</w:t>
      </w:r>
      <w:r>
        <w:rPr>
          <w:rFonts w:ascii="宋体" w:eastAsia="宋体" w:hAnsi="宋体" w:cs="Times New Roman"/>
          <w:sz w:val="28"/>
          <w:szCs w:val="28"/>
        </w:rPr>
        <w:t>，都可将六价铬还原为</w:t>
      </w:r>
      <w:r>
        <w:rPr>
          <w:rFonts w:ascii="宋体" w:eastAsia="宋体" w:hAnsi="宋体" w:cs="Times New Roman"/>
          <w:sz w:val="28"/>
          <w:szCs w:val="28"/>
        </w:rPr>
        <w:t>3</w:t>
      </w:r>
      <w:r>
        <w:rPr>
          <w:rFonts w:ascii="宋体" w:eastAsia="宋体" w:hAnsi="宋体" w:cs="Times New Roman"/>
          <w:sz w:val="28"/>
          <w:szCs w:val="28"/>
        </w:rPr>
        <w:t>价铬，硫酸亚铁还原剂的量与六价铬的质量比按理论反应量即可将</w:t>
      </w:r>
      <w:r>
        <w:rPr>
          <w:rFonts w:ascii="宋体" w:eastAsia="宋体" w:hAnsi="宋体" w:cs="Times New Roman"/>
          <w:sz w:val="28"/>
          <w:szCs w:val="28"/>
        </w:rPr>
        <w:lastRenderedPageBreak/>
        <w:t>六价铬还原完全，沉淀酸度在</w:t>
      </w:r>
      <w:r>
        <w:rPr>
          <w:rFonts w:ascii="Times New Roman" w:eastAsia="宋体" w:hAnsi="Times New Roman" w:cs="Times New Roman"/>
          <w:sz w:val="28"/>
          <w:szCs w:val="28"/>
        </w:rPr>
        <w:t>pH</w:t>
      </w:r>
      <w:r>
        <w:rPr>
          <w:rFonts w:ascii="宋体" w:eastAsia="宋体" w:hAnsi="宋体" w:cs="Times New Roman" w:hint="eastAsia"/>
          <w:sz w:val="28"/>
          <w:szCs w:val="28"/>
        </w:rPr>
        <w:t>为</w:t>
      </w:r>
      <w:r>
        <w:rPr>
          <w:rFonts w:ascii="宋体" w:eastAsia="宋体" w:hAnsi="宋体" w:cs="Times New Roman"/>
          <w:sz w:val="28"/>
          <w:szCs w:val="28"/>
        </w:rPr>
        <w:t>7</w:t>
      </w:r>
      <w:r>
        <w:rPr>
          <w:rFonts w:ascii="宋体" w:eastAsia="宋体" w:hAnsi="宋体" w:cs="Times New Roman"/>
          <w:sz w:val="28"/>
          <w:szCs w:val="28"/>
        </w:rPr>
        <w:t>～</w:t>
      </w:r>
      <w:r>
        <w:rPr>
          <w:rFonts w:ascii="宋体" w:eastAsia="宋体" w:hAnsi="宋体" w:cs="Times New Roman"/>
          <w:sz w:val="28"/>
          <w:szCs w:val="28"/>
        </w:rPr>
        <w:t>9</w:t>
      </w:r>
      <w:r>
        <w:rPr>
          <w:rFonts w:ascii="宋体" w:eastAsia="宋体" w:hAnsi="宋体" w:cs="Times New Roman"/>
          <w:sz w:val="28"/>
          <w:szCs w:val="28"/>
        </w:rPr>
        <w:t>结果无显著性差异，硫酸锌作为共沉淀剂，加入</w:t>
      </w:r>
      <w:r>
        <w:rPr>
          <w:rFonts w:ascii="宋体" w:eastAsia="宋体" w:hAnsi="宋体" w:cs="Times New Roman"/>
          <w:sz w:val="28"/>
          <w:szCs w:val="28"/>
        </w:rPr>
        <w:t>0.1</w:t>
      </w:r>
      <w:r>
        <w:rPr>
          <w:rFonts w:ascii="Times New Roman" w:eastAsia="宋体" w:hAnsi="Times New Roman" w:cs="Times New Roman"/>
          <w:sz w:val="28"/>
          <w:szCs w:val="28"/>
        </w:rPr>
        <w:t xml:space="preserve"> g</w:t>
      </w:r>
      <w:r>
        <w:rPr>
          <w:rFonts w:ascii="宋体" w:eastAsia="宋体" w:hAnsi="宋体" w:cs="Times New Roman"/>
          <w:sz w:val="28"/>
          <w:szCs w:val="28"/>
        </w:rPr>
        <w:t>即能满足要求，因此，选择调节酸度为</w:t>
      </w:r>
      <w:r>
        <w:rPr>
          <w:rFonts w:ascii="Times New Roman" w:eastAsia="宋体" w:hAnsi="Times New Roman" w:cs="Times New Roman"/>
          <w:sz w:val="28"/>
          <w:szCs w:val="28"/>
        </w:rPr>
        <w:t>pH</w:t>
      </w:r>
      <w:r>
        <w:rPr>
          <w:rFonts w:ascii="宋体" w:eastAsia="宋体" w:hAnsi="宋体" w:cs="Times New Roman" w:hint="eastAsia"/>
          <w:sz w:val="28"/>
          <w:szCs w:val="28"/>
        </w:rPr>
        <w:t>＝</w:t>
      </w:r>
      <w:r>
        <w:rPr>
          <w:rFonts w:ascii="宋体" w:eastAsia="宋体" w:hAnsi="宋体" w:cs="Times New Roman"/>
          <w:sz w:val="28"/>
          <w:szCs w:val="28"/>
        </w:rPr>
        <w:t>5</w:t>
      </w:r>
      <w:r>
        <w:rPr>
          <w:rFonts w:ascii="宋体" w:eastAsia="宋体" w:hAnsi="宋体" w:cs="Times New Roman"/>
          <w:sz w:val="28"/>
          <w:szCs w:val="28"/>
        </w:rPr>
        <w:t>，加入硫酸亚铁</w:t>
      </w:r>
      <w:r>
        <w:rPr>
          <w:rFonts w:ascii="宋体" w:eastAsia="宋体" w:hAnsi="宋体" w:cs="Times New Roman"/>
          <w:sz w:val="28"/>
          <w:szCs w:val="28"/>
        </w:rPr>
        <w:t>0.1</w:t>
      </w:r>
      <w:r>
        <w:rPr>
          <w:rFonts w:ascii="Times New Roman" w:eastAsia="宋体" w:hAnsi="Times New Roman" w:cs="Times New Roman"/>
          <w:sz w:val="28"/>
          <w:szCs w:val="28"/>
        </w:rPr>
        <w:t xml:space="preserve"> g</w:t>
      </w:r>
      <w:r>
        <w:rPr>
          <w:rFonts w:ascii="宋体" w:eastAsia="宋体" w:hAnsi="宋体" w:cs="Times New Roman" w:hint="eastAsia"/>
          <w:sz w:val="28"/>
          <w:szCs w:val="28"/>
        </w:rPr>
        <w:t>，</w:t>
      </w:r>
      <w:r>
        <w:rPr>
          <w:rFonts w:ascii="宋体" w:eastAsia="宋体" w:hAnsi="宋体" w:cs="Times New Roman"/>
          <w:sz w:val="28"/>
          <w:szCs w:val="28"/>
        </w:rPr>
        <w:t>沉淀酸度为</w:t>
      </w:r>
      <w:r>
        <w:rPr>
          <w:rFonts w:ascii="Times New Roman" w:eastAsia="宋体" w:hAnsi="Times New Roman" w:cs="Times New Roman"/>
          <w:sz w:val="28"/>
          <w:szCs w:val="28"/>
        </w:rPr>
        <w:t>pH</w:t>
      </w:r>
      <w:r>
        <w:rPr>
          <w:rFonts w:ascii="宋体" w:eastAsia="宋体" w:hAnsi="宋体" w:cs="Times New Roman" w:hint="eastAsia"/>
          <w:sz w:val="28"/>
          <w:szCs w:val="28"/>
        </w:rPr>
        <w:t>＝</w:t>
      </w:r>
      <w:r>
        <w:rPr>
          <w:rFonts w:ascii="宋体" w:eastAsia="宋体" w:hAnsi="宋体" w:cs="Times New Roman"/>
          <w:sz w:val="28"/>
          <w:szCs w:val="28"/>
        </w:rPr>
        <w:t>8</w:t>
      </w:r>
      <w:r>
        <w:rPr>
          <w:rFonts w:ascii="宋体" w:eastAsia="宋体" w:hAnsi="宋体" w:cs="Times New Roman" w:hint="eastAsia"/>
          <w:sz w:val="28"/>
          <w:szCs w:val="28"/>
        </w:rPr>
        <w:t>，</w:t>
      </w:r>
      <w:r>
        <w:rPr>
          <w:rFonts w:ascii="宋体" w:eastAsia="宋体" w:hAnsi="宋体" w:cs="Times New Roman"/>
          <w:sz w:val="28"/>
          <w:szCs w:val="28"/>
        </w:rPr>
        <w:t>硫酸锌加入量为</w:t>
      </w:r>
      <w:r>
        <w:rPr>
          <w:rFonts w:ascii="宋体" w:eastAsia="宋体" w:hAnsi="宋体" w:cs="Times New Roman"/>
          <w:sz w:val="28"/>
          <w:szCs w:val="28"/>
        </w:rPr>
        <w:t>0.1</w:t>
      </w:r>
      <w:r>
        <w:rPr>
          <w:rFonts w:ascii="Times New Roman" w:eastAsia="宋体" w:hAnsi="Times New Roman" w:cs="Times New Roman"/>
          <w:sz w:val="28"/>
          <w:szCs w:val="28"/>
        </w:rPr>
        <w:t xml:space="preserve"> g</w:t>
      </w:r>
      <w:r>
        <w:rPr>
          <w:rFonts w:ascii="宋体" w:eastAsia="宋体" w:hAnsi="宋体" w:cs="Times New Roman" w:hint="eastAsia"/>
          <w:sz w:val="28"/>
          <w:szCs w:val="28"/>
        </w:rPr>
        <w:t>，</w:t>
      </w:r>
      <w:r>
        <w:rPr>
          <w:rFonts w:ascii="宋体" w:eastAsia="宋体" w:hAnsi="宋体" w:cs="Times New Roman"/>
          <w:sz w:val="28"/>
          <w:szCs w:val="28"/>
        </w:rPr>
        <w:t>加热煮沸时间为</w:t>
      </w:r>
      <w:r>
        <w:rPr>
          <w:rFonts w:ascii="宋体" w:eastAsia="宋体" w:hAnsi="宋体" w:cs="Times New Roman" w:hint="eastAsia"/>
          <w:sz w:val="28"/>
          <w:szCs w:val="28"/>
        </w:rPr>
        <w:t>10</w:t>
      </w:r>
      <w:r>
        <w:rPr>
          <w:rFonts w:ascii="Times New Roman" w:eastAsia="宋体" w:hAnsi="Times New Roman" w:cs="Times New Roman"/>
          <w:sz w:val="28"/>
          <w:szCs w:val="28"/>
        </w:rPr>
        <w:t xml:space="preserve"> min</w:t>
      </w:r>
      <w:r>
        <w:rPr>
          <w:rFonts w:ascii="宋体" w:eastAsia="宋体" w:hAnsi="宋体" w:cs="Times New Roman"/>
          <w:sz w:val="28"/>
          <w:szCs w:val="28"/>
        </w:rPr>
        <w:t>。</w:t>
      </w:r>
    </w:p>
    <w:p w14:paraId="6A8CEF8E"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在确定的最佳条件下测定</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w:t>
      </w:r>
      <w:r>
        <w:rPr>
          <w:rFonts w:ascii="宋体" w:eastAsia="宋体" w:hAnsi="宋体" w:cs="Times New Roman" w:hint="eastAsia"/>
          <w:sz w:val="28"/>
          <w:szCs w:val="28"/>
        </w:rPr>
        <w:t>，分别添加干扰物质，使其浓度分别为：</w:t>
      </w:r>
    </w:p>
    <w:p w14:paraId="3BCF1CE3"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hint="eastAsia"/>
          <w:sz w:val="28"/>
          <w:szCs w:val="28"/>
        </w:rPr>
        <w:t>）</w:t>
      </w:r>
      <w:r>
        <w:rPr>
          <w:rFonts w:ascii="宋体" w:eastAsia="宋体" w:hAnsi="宋体" w:cs="Times New Roman" w:hint="eastAsia"/>
          <w:sz w:val="28"/>
          <w:szCs w:val="28"/>
        </w:rPr>
        <w:t xml:space="preserve"> </w:t>
      </w:r>
      <w:r>
        <w:rPr>
          <w:rFonts w:ascii="宋体" w:eastAsia="宋体" w:hAnsi="宋体" w:cs="Times New Roman" w:hint="eastAsia"/>
          <w:sz w:val="28"/>
          <w:szCs w:val="28"/>
        </w:rPr>
        <w:t>六价铬</w:t>
      </w:r>
      <w:r>
        <w:rPr>
          <w:rFonts w:ascii="宋体" w:eastAsia="宋体" w:hAnsi="宋体" w:cs="Times New Roman"/>
          <w:sz w:val="28"/>
          <w:szCs w:val="28"/>
        </w:rPr>
        <w:t>50</w:t>
      </w:r>
      <w:r>
        <w:rPr>
          <w:rFonts w:ascii="Times New Roman" w:eastAsia="宋体" w:hAnsi="Times New Roman" w:cs="Times New Roman"/>
          <w:sz w:val="28"/>
          <w:szCs w:val="28"/>
        </w:rPr>
        <w:t xml:space="preserve"> mg/L</w:t>
      </w:r>
      <w:r>
        <w:rPr>
          <w:rFonts w:ascii="宋体" w:eastAsia="宋体" w:hAnsi="宋体" w:cs="Times New Roman" w:hint="eastAsia"/>
          <w:sz w:val="28"/>
          <w:szCs w:val="28"/>
        </w:rPr>
        <w:t>；</w:t>
      </w:r>
    </w:p>
    <w:p w14:paraId="13940570" w14:textId="77777777" w:rsidR="005F1A76" w:rsidRDefault="00437A11">
      <w:pPr>
        <w:widowControl w:val="0"/>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hint="eastAsia"/>
          <w:sz w:val="28"/>
          <w:szCs w:val="28"/>
        </w:rPr>
        <w:t>）</w:t>
      </w:r>
      <w:r>
        <w:rPr>
          <w:rFonts w:ascii="宋体" w:eastAsia="宋体" w:hAnsi="宋体" w:cs="Times New Roman" w:hint="eastAsia"/>
          <w:sz w:val="28"/>
          <w:szCs w:val="28"/>
        </w:rPr>
        <w:t xml:space="preserve"> </w:t>
      </w:r>
      <w:r>
        <w:rPr>
          <w:rFonts w:ascii="宋体" w:eastAsia="宋体" w:hAnsi="宋体" w:cs="Times New Roman"/>
          <w:sz w:val="28"/>
          <w:szCs w:val="28"/>
        </w:rPr>
        <w:t>铁氰化钾溶液</w:t>
      </w:r>
      <w:r>
        <w:rPr>
          <w:rFonts w:ascii="宋体" w:eastAsia="宋体" w:hAnsi="宋体" w:cs="Times New Roman"/>
          <w:sz w:val="28"/>
          <w:szCs w:val="28"/>
        </w:rPr>
        <w:t>50</w:t>
      </w:r>
      <w:r>
        <w:rPr>
          <w:rFonts w:ascii="Times New Roman" w:eastAsia="宋体" w:hAnsi="Times New Roman" w:cs="Times New Roman"/>
          <w:sz w:val="28"/>
          <w:szCs w:val="28"/>
        </w:rPr>
        <w:t xml:space="preserve"> mg/L</w:t>
      </w:r>
      <w:r>
        <w:rPr>
          <w:rFonts w:ascii="宋体" w:eastAsia="宋体" w:hAnsi="宋体" w:cs="Times New Roman"/>
          <w:sz w:val="28"/>
          <w:szCs w:val="28"/>
        </w:rPr>
        <w:t>（以氰计）</w:t>
      </w:r>
      <w:r>
        <w:rPr>
          <w:rFonts w:ascii="宋体" w:eastAsia="宋体" w:hAnsi="宋体" w:cs="Times New Roman" w:hint="eastAsia"/>
          <w:sz w:val="28"/>
          <w:szCs w:val="28"/>
        </w:rPr>
        <w:t>；</w:t>
      </w:r>
    </w:p>
    <w:p w14:paraId="30A14C6A" w14:textId="77777777" w:rsidR="005F1A76" w:rsidRDefault="00437A11">
      <w:pPr>
        <w:widowControl w:val="0"/>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3</w:t>
      </w:r>
      <w:r>
        <w:rPr>
          <w:rFonts w:ascii="宋体" w:eastAsia="宋体" w:hAnsi="宋体" w:cs="Times New Roman" w:hint="eastAsia"/>
          <w:sz w:val="28"/>
          <w:szCs w:val="28"/>
        </w:rPr>
        <w:t>）</w:t>
      </w:r>
      <w:r>
        <w:rPr>
          <w:rFonts w:ascii="宋体" w:eastAsia="宋体" w:hAnsi="宋体" w:cs="Times New Roman" w:hint="eastAsia"/>
          <w:sz w:val="28"/>
          <w:szCs w:val="28"/>
        </w:rPr>
        <w:t xml:space="preserve"> </w:t>
      </w:r>
      <w:r>
        <w:rPr>
          <w:rFonts w:ascii="宋体" w:eastAsia="宋体" w:hAnsi="宋体" w:cs="Times New Roman" w:hint="eastAsia"/>
          <w:sz w:val="28"/>
          <w:szCs w:val="28"/>
        </w:rPr>
        <w:t>汞各</w:t>
      </w:r>
      <w:r>
        <w:rPr>
          <w:rFonts w:ascii="宋体" w:eastAsia="宋体" w:hAnsi="宋体" w:cs="Times New Roman" w:hint="eastAsia"/>
          <w:sz w:val="28"/>
          <w:szCs w:val="28"/>
        </w:rPr>
        <w:t>1</w:t>
      </w:r>
      <w:r>
        <w:rPr>
          <w:rFonts w:ascii="宋体" w:eastAsia="宋体" w:hAnsi="宋体" w:cs="Times New Roman"/>
          <w:sz w:val="28"/>
          <w:szCs w:val="28"/>
        </w:rPr>
        <w:t>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hint="eastAsia"/>
          <w:sz w:val="28"/>
          <w:szCs w:val="28"/>
        </w:rPr>
        <w:t>。</w:t>
      </w:r>
    </w:p>
    <w:p w14:paraId="36FD5739"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测定</w:t>
      </w:r>
      <w:r>
        <w:rPr>
          <w:rFonts w:ascii="宋体" w:eastAsia="宋体" w:hAnsi="宋体" w:cs="Times New Roman"/>
          <w:sz w:val="28"/>
          <w:szCs w:val="28"/>
        </w:rPr>
        <w:t>混合溶液的回收率，测定结果见表</w:t>
      </w:r>
      <w:r>
        <w:rPr>
          <w:rFonts w:ascii="宋体" w:eastAsia="宋体" w:hAnsi="宋体" w:cs="Times New Roman"/>
          <w:sz w:val="28"/>
          <w:szCs w:val="28"/>
        </w:rPr>
        <w:t>1</w:t>
      </w:r>
      <w:r>
        <w:rPr>
          <w:rFonts w:ascii="宋体" w:eastAsia="宋体" w:hAnsi="宋体" w:cs="Times New Roman" w:hint="eastAsia"/>
          <w:sz w:val="28"/>
          <w:szCs w:val="28"/>
        </w:rPr>
        <w:t>7</w:t>
      </w:r>
      <w:r>
        <w:rPr>
          <w:rFonts w:ascii="宋体" w:eastAsia="宋体" w:hAnsi="宋体" w:cs="Times New Roman" w:hint="eastAsia"/>
          <w:sz w:val="28"/>
          <w:szCs w:val="28"/>
        </w:rPr>
        <w:t>。</w:t>
      </w:r>
    </w:p>
    <w:p w14:paraId="300801F2"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7</w:t>
      </w:r>
      <w:r>
        <w:rPr>
          <w:rFonts w:ascii="黑体" w:eastAsia="黑体" w:hAnsi="黑体" w:cs="宋体"/>
          <w:bCs/>
          <w:sz w:val="28"/>
          <w:szCs w:val="28"/>
        </w:rPr>
        <w:t xml:space="preserve">  </w:t>
      </w:r>
      <w:r>
        <w:rPr>
          <w:rFonts w:ascii="黑体" w:eastAsia="黑体" w:hAnsi="黑体" w:cs="宋体"/>
          <w:bCs/>
          <w:sz w:val="28"/>
          <w:szCs w:val="28"/>
        </w:rPr>
        <w:t>混合干扰去除试验结果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062"/>
        <w:gridCol w:w="1062"/>
        <w:gridCol w:w="1061"/>
        <w:gridCol w:w="1064"/>
        <w:gridCol w:w="1257"/>
        <w:gridCol w:w="1298"/>
      </w:tblGrid>
      <w:tr w:rsidR="005F1A76" w14:paraId="1290C1DD" w14:textId="77777777" w:rsidTr="00511F71">
        <w:trPr>
          <w:trHeight w:val="526"/>
        </w:trPr>
        <w:tc>
          <w:tcPr>
            <w:tcW w:w="1134" w:type="dxa"/>
            <w:vMerge w:val="restart"/>
            <w:vAlign w:val="center"/>
          </w:tcPr>
          <w:p w14:paraId="3E3F6B6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序号</w:t>
            </w:r>
          </w:p>
        </w:tc>
        <w:tc>
          <w:tcPr>
            <w:tcW w:w="1418" w:type="dxa"/>
            <w:vMerge w:val="restart"/>
            <w:vAlign w:val="center"/>
          </w:tcPr>
          <w:p w14:paraId="2207CA4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干扰物</w:t>
            </w:r>
          </w:p>
        </w:tc>
        <w:tc>
          <w:tcPr>
            <w:tcW w:w="4249" w:type="dxa"/>
            <w:gridSpan w:val="4"/>
            <w:vAlign w:val="center"/>
          </w:tcPr>
          <w:p w14:paraId="1FE89FD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57" w:type="dxa"/>
            <w:vMerge w:val="restart"/>
            <w:vAlign w:val="center"/>
          </w:tcPr>
          <w:p w14:paraId="3A482FC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98" w:type="dxa"/>
            <w:vMerge w:val="restart"/>
            <w:vAlign w:val="center"/>
          </w:tcPr>
          <w:p w14:paraId="7E5EB69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57923EDD" w14:textId="77777777" w:rsidTr="00511F71">
        <w:trPr>
          <w:trHeight w:val="494"/>
        </w:trPr>
        <w:tc>
          <w:tcPr>
            <w:tcW w:w="1134" w:type="dxa"/>
            <w:vMerge/>
            <w:vAlign w:val="center"/>
          </w:tcPr>
          <w:p w14:paraId="5669F581" w14:textId="77777777" w:rsidR="005F1A76" w:rsidRDefault="005F1A76">
            <w:pPr>
              <w:spacing w:after="0" w:line="240" w:lineRule="auto"/>
              <w:jc w:val="center"/>
              <w:rPr>
                <w:rFonts w:ascii="宋体" w:eastAsia="宋体" w:hAnsi="宋体" w:cs="Times New Roman"/>
                <w:sz w:val="24"/>
                <w:szCs w:val="24"/>
              </w:rPr>
            </w:pPr>
          </w:p>
        </w:tc>
        <w:tc>
          <w:tcPr>
            <w:tcW w:w="1418" w:type="dxa"/>
            <w:vMerge/>
            <w:vAlign w:val="center"/>
          </w:tcPr>
          <w:p w14:paraId="39FC34E0" w14:textId="77777777" w:rsidR="005F1A76" w:rsidRDefault="005F1A76">
            <w:pPr>
              <w:spacing w:after="0" w:line="240" w:lineRule="auto"/>
              <w:jc w:val="center"/>
              <w:rPr>
                <w:rFonts w:ascii="宋体" w:eastAsia="宋体" w:hAnsi="宋体" w:cs="Times New Roman"/>
                <w:sz w:val="24"/>
                <w:szCs w:val="24"/>
              </w:rPr>
            </w:pPr>
          </w:p>
        </w:tc>
        <w:tc>
          <w:tcPr>
            <w:tcW w:w="1062" w:type="dxa"/>
            <w:vAlign w:val="center"/>
          </w:tcPr>
          <w:p w14:paraId="1B85352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062" w:type="dxa"/>
            <w:vAlign w:val="center"/>
          </w:tcPr>
          <w:p w14:paraId="60546FA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061" w:type="dxa"/>
            <w:vAlign w:val="center"/>
          </w:tcPr>
          <w:p w14:paraId="224C681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064" w:type="dxa"/>
            <w:vAlign w:val="center"/>
          </w:tcPr>
          <w:p w14:paraId="6842B91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257" w:type="dxa"/>
            <w:vMerge/>
            <w:vAlign w:val="center"/>
          </w:tcPr>
          <w:p w14:paraId="62C45730" w14:textId="77777777" w:rsidR="005F1A76" w:rsidRDefault="005F1A76">
            <w:pPr>
              <w:spacing w:after="0" w:line="240" w:lineRule="auto"/>
              <w:jc w:val="center"/>
              <w:rPr>
                <w:rFonts w:ascii="宋体" w:eastAsia="宋体" w:hAnsi="宋体" w:cs="Times New Roman"/>
                <w:sz w:val="24"/>
                <w:szCs w:val="24"/>
              </w:rPr>
            </w:pPr>
          </w:p>
        </w:tc>
        <w:tc>
          <w:tcPr>
            <w:tcW w:w="1298" w:type="dxa"/>
            <w:vMerge/>
            <w:vAlign w:val="center"/>
          </w:tcPr>
          <w:p w14:paraId="2151BB7C" w14:textId="77777777" w:rsidR="005F1A76" w:rsidRDefault="005F1A76">
            <w:pPr>
              <w:spacing w:after="0" w:line="240" w:lineRule="auto"/>
              <w:jc w:val="center"/>
              <w:rPr>
                <w:rFonts w:ascii="宋体" w:eastAsia="宋体" w:hAnsi="宋体" w:cs="Times New Roman"/>
                <w:sz w:val="24"/>
                <w:szCs w:val="24"/>
              </w:rPr>
            </w:pPr>
          </w:p>
        </w:tc>
      </w:tr>
      <w:tr w:rsidR="005F1A76" w14:paraId="58E147B2" w14:textId="77777777" w:rsidTr="00511F71">
        <w:trPr>
          <w:trHeight w:val="328"/>
        </w:trPr>
        <w:tc>
          <w:tcPr>
            <w:tcW w:w="1134" w:type="dxa"/>
            <w:vAlign w:val="center"/>
          </w:tcPr>
          <w:p w14:paraId="208294A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418" w:type="dxa"/>
            <w:vAlign w:val="center"/>
          </w:tcPr>
          <w:p w14:paraId="4C8E9C5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六价铬</w:t>
            </w:r>
          </w:p>
        </w:tc>
        <w:tc>
          <w:tcPr>
            <w:tcW w:w="1062" w:type="dxa"/>
            <w:vAlign w:val="center"/>
          </w:tcPr>
          <w:p w14:paraId="1611B51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062" w:type="dxa"/>
            <w:vAlign w:val="center"/>
          </w:tcPr>
          <w:p w14:paraId="405CFF4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061" w:type="dxa"/>
            <w:vAlign w:val="center"/>
          </w:tcPr>
          <w:p w14:paraId="4AB960E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1064" w:type="dxa"/>
            <w:vAlign w:val="center"/>
          </w:tcPr>
          <w:p w14:paraId="44C6E37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257" w:type="dxa"/>
            <w:vAlign w:val="center"/>
          </w:tcPr>
          <w:p w14:paraId="1D1147DD"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w:t>
            </w:r>
          </w:p>
        </w:tc>
        <w:tc>
          <w:tcPr>
            <w:tcW w:w="1298" w:type="dxa"/>
            <w:vAlign w:val="center"/>
          </w:tcPr>
          <w:p w14:paraId="3AFEB7E3"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99.00</w:t>
            </w:r>
          </w:p>
        </w:tc>
      </w:tr>
      <w:tr w:rsidR="005F1A76" w14:paraId="25428C0B" w14:textId="77777777" w:rsidTr="00511F71">
        <w:trPr>
          <w:trHeight w:val="328"/>
        </w:trPr>
        <w:tc>
          <w:tcPr>
            <w:tcW w:w="1134" w:type="dxa"/>
            <w:vAlign w:val="center"/>
          </w:tcPr>
          <w:p w14:paraId="5588556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418" w:type="dxa"/>
            <w:vAlign w:val="center"/>
          </w:tcPr>
          <w:p w14:paraId="6A410CC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铁氰</w:t>
            </w:r>
          </w:p>
        </w:tc>
        <w:tc>
          <w:tcPr>
            <w:tcW w:w="1062" w:type="dxa"/>
            <w:vAlign w:val="center"/>
          </w:tcPr>
          <w:p w14:paraId="5C954A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1062" w:type="dxa"/>
            <w:vAlign w:val="center"/>
          </w:tcPr>
          <w:p w14:paraId="6656E5A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61" w:type="dxa"/>
            <w:vAlign w:val="center"/>
          </w:tcPr>
          <w:p w14:paraId="2EB57F3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064" w:type="dxa"/>
            <w:vAlign w:val="center"/>
          </w:tcPr>
          <w:p w14:paraId="03DDBC9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257" w:type="dxa"/>
            <w:vAlign w:val="center"/>
          </w:tcPr>
          <w:p w14:paraId="6C97D5D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w:t>
            </w:r>
          </w:p>
        </w:tc>
        <w:tc>
          <w:tcPr>
            <w:tcW w:w="1298" w:type="dxa"/>
            <w:vAlign w:val="center"/>
          </w:tcPr>
          <w:p w14:paraId="17F4CBF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99.38</w:t>
            </w:r>
          </w:p>
        </w:tc>
      </w:tr>
      <w:tr w:rsidR="005F1A76" w14:paraId="29F13761" w14:textId="77777777" w:rsidTr="00511F71">
        <w:trPr>
          <w:trHeight w:val="307"/>
        </w:trPr>
        <w:tc>
          <w:tcPr>
            <w:tcW w:w="1134" w:type="dxa"/>
            <w:vAlign w:val="center"/>
          </w:tcPr>
          <w:p w14:paraId="0503416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418" w:type="dxa"/>
            <w:vAlign w:val="center"/>
          </w:tcPr>
          <w:p w14:paraId="68F04010"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Hg</w:t>
            </w:r>
          </w:p>
        </w:tc>
        <w:tc>
          <w:tcPr>
            <w:tcW w:w="1062" w:type="dxa"/>
            <w:vAlign w:val="center"/>
          </w:tcPr>
          <w:p w14:paraId="63D6A27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062" w:type="dxa"/>
            <w:vAlign w:val="center"/>
          </w:tcPr>
          <w:p w14:paraId="3C249F3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061" w:type="dxa"/>
            <w:vAlign w:val="center"/>
          </w:tcPr>
          <w:p w14:paraId="63FC692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064" w:type="dxa"/>
            <w:vAlign w:val="center"/>
          </w:tcPr>
          <w:p w14:paraId="655AE025" w14:textId="77777777" w:rsidR="005F1A76" w:rsidRPr="00B7387D" w:rsidRDefault="00437A11">
            <w:pPr>
              <w:spacing w:after="0" w:line="240" w:lineRule="auto"/>
              <w:jc w:val="center"/>
              <w:rPr>
                <w:rFonts w:ascii="宋体" w:eastAsia="宋体" w:hAnsi="宋体" w:cs="Times New Roman"/>
                <w:sz w:val="24"/>
                <w:szCs w:val="24"/>
              </w:rPr>
            </w:pPr>
            <w:r w:rsidRPr="00B7387D">
              <w:rPr>
                <w:rFonts w:ascii="宋体" w:eastAsia="宋体" w:hAnsi="宋体" w:cs="Times New Roman"/>
                <w:sz w:val="24"/>
                <w:szCs w:val="24"/>
              </w:rPr>
              <w:t>9.95</w:t>
            </w:r>
          </w:p>
        </w:tc>
        <w:tc>
          <w:tcPr>
            <w:tcW w:w="1257" w:type="dxa"/>
            <w:vAlign w:val="center"/>
          </w:tcPr>
          <w:p w14:paraId="6A55E99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1298" w:type="dxa"/>
            <w:vAlign w:val="center"/>
          </w:tcPr>
          <w:p w14:paraId="7CF04E1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99.25</w:t>
            </w:r>
          </w:p>
        </w:tc>
      </w:tr>
    </w:tbl>
    <w:p w14:paraId="25E64880" w14:textId="77777777" w:rsidR="005F1A76" w:rsidRDefault="00437A11" w:rsidP="00511F71">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由表</w:t>
      </w:r>
      <w:r>
        <w:rPr>
          <w:rFonts w:ascii="宋体" w:eastAsia="宋体" w:hAnsi="宋体" w:cs="Times New Roman" w:hint="eastAsia"/>
          <w:sz w:val="28"/>
          <w:szCs w:val="28"/>
        </w:rPr>
        <w:t>17</w:t>
      </w:r>
      <w:r>
        <w:rPr>
          <w:rFonts w:ascii="宋体" w:eastAsia="宋体" w:hAnsi="宋体" w:cs="Times New Roman" w:hint="eastAsia"/>
          <w:sz w:val="28"/>
          <w:szCs w:val="28"/>
        </w:rPr>
        <w:t>可知，采用硫酸亚铁和硫酸锌可将六价铬、铁氰化物、汞等干扰去除掉，同时由于硫酸锌在弱碱性溶液中的共沉淀作用，水质中残余的大多数金属均可被去除掉，</w:t>
      </w:r>
      <w:r>
        <w:rPr>
          <w:rFonts w:ascii="宋体" w:eastAsia="宋体" w:hAnsi="宋体" w:hint="eastAsia"/>
          <w:sz w:val="28"/>
          <w:szCs w:val="28"/>
        </w:rPr>
        <w:t>因此</w:t>
      </w:r>
      <w:r>
        <w:rPr>
          <w:rFonts w:ascii="宋体" w:eastAsia="宋体" w:hAnsi="宋体" w:cs="Times New Roman" w:hint="eastAsia"/>
          <w:sz w:val="28"/>
          <w:szCs w:val="28"/>
        </w:rPr>
        <w:t>该方法可作为水质中硫氰酸盐测定时去除色度及浊度的常规方法。</w:t>
      </w:r>
    </w:p>
    <w:p w14:paraId="0E781C30" w14:textId="77777777" w:rsidR="005F1A76" w:rsidRDefault="00437A11">
      <w:pPr>
        <w:adjustRightInd w:val="0"/>
        <w:spacing w:after="0" w:line="240" w:lineRule="auto"/>
        <w:ind w:leftChars="200" w:left="440"/>
        <w:rPr>
          <w:rFonts w:ascii="宋体" w:eastAsia="宋体" w:hAnsi="宋体" w:cs="Times New Roman"/>
          <w:b/>
          <w:sz w:val="28"/>
          <w:szCs w:val="28"/>
        </w:rPr>
      </w:pPr>
      <w:bookmarkStart w:id="5" w:name="_Toc500168972"/>
      <w:bookmarkEnd w:id="4"/>
      <w:r>
        <w:rPr>
          <w:rFonts w:ascii="宋体" w:eastAsia="宋体" w:hAnsi="宋体" w:cs="Times New Roman" w:hint="eastAsia"/>
          <w:b/>
          <w:sz w:val="28"/>
          <w:szCs w:val="28"/>
        </w:rPr>
        <w:t>（</w:t>
      </w:r>
      <w:r>
        <w:rPr>
          <w:rFonts w:ascii="宋体" w:eastAsia="宋体" w:hAnsi="宋体" w:cs="Times New Roman" w:hint="eastAsia"/>
          <w:b/>
          <w:sz w:val="28"/>
          <w:szCs w:val="28"/>
        </w:rPr>
        <w:t>5</w:t>
      </w:r>
      <w:r>
        <w:rPr>
          <w:rFonts w:ascii="宋体" w:eastAsia="宋体" w:hAnsi="宋体" w:cs="Times New Roman" w:hint="eastAsia"/>
          <w:b/>
          <w:sz w:val="28"/>
          <w:szCs w:val="28"/>
        </w:rPr>
        <w:t>）亚硝酸盐干扰去除试验</w:t>
      </w:r>
    </w:p>
    <w:p w14:paraId="30DE0E11" w14:textId="77777777" w:rsidR="005F1A76" w:rsidRDefault="00437A11">
      <w:pPr>
        <w:spacing w:after="0" w:line="240" w:lineRule="auto"/>
        <w:ind w:firstLineChars="200" w:firstLine="560"/>
        <w:jc w:val="both"/>
        <w:rPr>
          <w:rFonts w:ascii="宋体" w:eastAsia="宋体" w:hAnsi="宋体" w:cs="Times New Roman"/>
          <w:bCs/>
          <w:sz w:val="28"/>
          <w:szCs w:val="28"/>
        </w:rPr>
      </w:pPr>
      <w:r>
        <w:rPr>
          <w:rFonts w:ascii="宋体" w:eastAsia="宋体" w:hAnsi="宋体" w:cs="Times New Roman" w:hint="eastAsia"/>
          <w:bCs/>
          <w:sz w:val="28"/>
          <w:szCs w:val="28"/>
        </w:rPr>
        <w:lastRenderedPageBreak/>
        <w:t>溶液中存在亚硝酸盐时测定结果偏高，配置</w:t>
      </w:r>
      <w:r>
        <w:rPr>
          <w:rFonts w:ascii="宋体" w:eastAsia="宋体" w:hAnsi="宋体" w:cs="Times New Roman" w:hint="eastAsia"/>
          <w:bCs/>
          <w:sz w:val="28"/>
          <w:szCs w:val="28"/>
        </w:rPr>
        <w:t>10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mg/L</w:t>
      </w:r>
      <w:r>
        <w:rPr>
          <w:rFonts w:ascii="宋体" w:eastAsia="宋体" w:hAnsi="宋体" w:cs="Times New Roman" w:hint="eastAsia"/>
          <w:bCs/>
          <w:sz w:val="28"/>
          <w:szCs w:val="28"/>
        </w:rPr>
        <w:t>硫氰酸盐溶液，加入亚硝酸盐使其含量为</w:t>
      </w:r>
      <w:r>
        <w:rPr>
          <w:rFonts w:ascii="宋体" w:eastAsia="宋体" w:hAnsi="宋体" w:cs="Times New Roman" w:hint="eastAsia"/>
          <w:bCs/>
          <w:sz w:val="28"/>
          <w:szCs w:val="28"/>
        </w:rPr>
        <w:t>100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mg/L</w:t>
      </w:r>
      <w:r>
        <w:rPr>
          <w:rFonts w:ascii="宋体" w:eastAsia="宋体" w:hAnsi="宋体" w:cs="Times New Roman" w:hint="eastAsia"/>
          <w:bCs/>
          <w:sz w:val="28"/>
          <w:szCs w:val="28"/>
        </w:rPr>
        <w:t>，取</w:t>
      </w:r>
      <w:r>
        <w:rPr>
          <w:rFonts w:ascii="宋体" w:eastAsia="宋体" w:hAnsi="宋体" w:cs="Times New Roman" w:hint="eastAsia"/>
          <w:bCs/>
          <w:sz w:val="28"/>
          <w:szCs w:val="28"/>
        </w:rPr>
        <w:t>50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mL</w:t>
      </w:r>
      <w:r>
        <w:rPr>
          <w:rFonts w:ascii="宋体" w:eastAsia="宋体" w:hAnsi="宋体" w:cs="Times New Roman" w:hint="eastAsia"/>
          <w:bCs/>
          <w:sz w:val="28"/>
          <w:szCs w:val="28"/>
        </w:rPr>
        <w:t>样品分别加入不同量的氨基磺酸掩蔽亚硝酸盐，测定硫氰酸盐的含量，测定结果见表</w:t>
      </w:r>
      <w:r>
        <w:rPr>
          <w:rFonts w:ascii="宋体" w:eastAsia="宋体" w:hAnsi="宋体" w:cs="Times New Roman" w:hint="eastAsia"/>
          <w:bCs/>
          <w:sz w:val="28"/>
          <w:szCs w:val="28"/>
        </w:rPr>
        <w:t>18</w:t>
      </w:r>
      <w:r>
        <w:rPr>
          <w:rFonts w:ascii="宋体" w:eastAsia="宋体" w:hAnsi="宋体" w:cs="Times New Roman" w:hint="eastAsia"/>
          <w:bCs/>
          <w:sz w:val="28"/>
          <w:szCs w:val="28"/>
        </w:rPr>
        <w:t>。</w:t>
      </w:r>
    </w:p>
    <w:p w14:paraId="51CE7798"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8</w:t>
      </w:r>
      <w:r>
        <w:rPr>
          <w:rFonts w:ascii="黑体" w:eastAsia="黑体" w:hAnsi="黑体" w:cs="宋体"/>
          <w:bCs/>
          <w:sz w:val="28"/>
          <w:szCs w:val="28"/>
        </w:rPr>
        <w:t xml:space="preserve">  </w:t>
      </w:r>
      <w:r>
        <w:rPr>
          <w:rFonts w:ascii="黑体" w:eastAsia="黑体" w:hAnsi="黑体" w:cs="宋体" w:hint="eastAsia"/>
          <w:bCs/>
          <w:sz w:val="28"/>
          <w:szCs w:val="28"/>
        </w:rPr>
        <w:t>亚硝酸盐</w:t>
      </w:r>
      <w:r>
        <w:rPr>
          <w:rFonts w:ascii="黑体" w:eastAsia="黑体" w:hAnsi="黑体" w:cs="宋体"/>
          <w:bCs/>
          <w:sz w:val="28"/>
          <w:szCs w:val="28"/>
        </w:rPr>
        <w:t>去除试验结果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062"/>
        <w:gridCol w:w="1062"/>
        <w:gridCol w:w="1061"/>
        <w:gridCol w:w="1064"/>
        <w:gridCol w:w="1279"/>
        <w:gridCol w:w="1276"/>
      </w:tblGrid>
      <w:tr w:rsidR="005F1A76" w14:paraId="34A4BBEE" w14:textId="77777777" w:rsidTr="00CC5557">
        <w:trPr>
          <w:trHeight w:val="328"/>
        </w:trPr>
        <w:tc>
          <w:tcPr>
            <w:tcW w:w="992" w:type="dxa"/>
            <w:vMerge w:val="restart"/>
            <w:vAlign w:val="center"/>
          </w:tcPr>
          <w:p w14:paraId="78CEDEC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序号</w:t>
            </w:r>
          </w:p>
        </w:tc>
        <w:tc>
          <w:tcPr>
            <w:tcW w:w="1560" w:type="dxa"/>
            <w:vMerge w:val="restart"/>
            <w:vAlign w:val="center"/>
          </w:tcPr>
          <w:p w14:paraId="3344787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氨基磺酸加入量</w:t>
            </w:r>
            <w:r>
              <w:rPr>
                <w:rFonts w:ascii="宋体" w:eastAsia="宋体" w:hAnsi="宋体" w:cs="Times New Roman" w:hint="eastAsia"/>
                <w:sz w:val="24"/>
                <w:szCs w:val="24"/>
              </w:rPr>
              <w:t>/</w:t>
            </w:r>
            <w:r>
              <w:rPr>
                <w:rFonts w:ascii="Times New Roman" w:eastAsia="宋体" w:hAnsi="Times New Roman" w:cs="Times New Roman" w:hint="eastAsia"/>
                <w:sz w:val="24"/>
                <w:szCs w:val="24"/>
              </w:rPr>
              <w:t>mg</w:t>
            </w:r>
          </w:p>
        </w:tc>
        <w:tc>
          <w:tcPr>
            <w:tcW w:w="4249" w:type="dxa"/>
            <w:gridSpan w:val="4"/>
            <w:vAlign w:val="center"/>
          </w:tcPr>
          <w:p w14:paraId="64CE4BD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9" w:type="dxa"/>
            <w:vMerge w:val="restart"/>
            <w:vAlign w:val="center"/>
          </w:tcPr>
          <w:p w14:paraId="594146E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6" w:type="dxa"/>
            <w:vMerge w:val="restart"/>
            <w:vAlign w:val="center"/>
          </w:tcPr>
          <w:p w14:paraId="384B1D0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4BB8411F" w14:textId="77777777" w:rsidTr="00CC5557">
        <w:trPr>
          <w:trHeight w:val="494"/>
        </w:trPr>
        <w:tc>
          <w:tcPr>
            <w:tcW w:w="992" w:type="dxa"/>
            <w:vMerge/>
            <w:vAlign w:val="center"/>
          </w:tcPr>
          <w:p w14:paraId="2ECA6A03" w14:textId="77777777" w:rsidR="005F1A76" w:rsidRDefault="005F1A76">
            <w:pPr>
              <w:spacing w:after="0" w:line="240" w:lineRule="auto"/>
              <w:jc w:val="center"/>
              <w:rPr>
                <w:rFonts w:ascii="宋体" w:eastAsia="宋体" w:hAnsi="宋体" w:cs="Times New Roman"/>
                <w:sz w:val="24"/>
                <w:szCs w:val="24"/>
              </w:rPr>
            </w:pPr>
          </w:p>
        </w:tc>
        <w:tc>
          <w:tcPr>
            <w:tcW w:w="1560" w:type="dxa"/>
            <w:vMerge/>
            <w:vAlign w:val="center"/>
          </w:tcPr>
          <w:p w14:paraId="2651B2AF" w14:textId="77777777" w:rsidR="005F1A76" w:rsidRDefault="005F1A76">
            <w:pPr>
              <w:spacing w:after="0" w:line="240" w:lineRule="auto"/>
              <w:jc w:val="center"/>
              <w:rPr>
                <w:rFonts w:ascii="宋体" w:eastAsia="宋体" w:hAnsi="宋体" w:cs="Times New Roman"/>
                <w:sz w:val="24"/>
                <w:szCs w:val="24"/>
              </w:rPr>
            </w:pPr>
          </w:p>
        </w:tc>
        <w:tc>
          <w:tcPr>
            <w:tcW w:w="1062" w:type="dxa"/>
            <w:vAlign w:val="center"/>
          </w:tcPr>
          <w:p w14:paraId="2740A2E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062" w:type="dxa"/>
            <w:vAlign w:val="center"/>
          </w:tcPr>
          <w:p w14:paraId="75B5CAF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061" w:type="dxa"/>
            <w:vAlign w:val="center"/>
          </w:tcPr>
          <w:p w14:paraId="5A3819C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064" w:type="dxa"/>
            <w:vAlign w:val="center"/>
          </w:tcPr>
          <w:p w14:paraId="3542D6F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279" w:type="dxa"/>
            <w:vMerge/>
            <w:vAlign w:val="center"/>
          </w:tcPr>
          <w:p w14:paraId="603DA77B" w14:textId="77777777" w:rsidR="005F1A76" w:rsidRDefault="005F1A76">
            <w:pPr>
              <w:spacing w:after="0" w:line="240" w:lineRule="auto"/>
              <w:jc w:val="center"/>
              <w:rPr>
                <w:rFonts w:ascii="宋体" w:eastAsia="宋体" w:hAnsi="宋体" w:cs="Times New Roman"/>
                <w:sz w:val="24"/>
                <w:szCs w:val="24"/>
              </w:rPr>
            </w:pPr>
          </w:p>
        </w:tc>
        <w:tc>
          <w:tcPr>
            <w:tcW w:w="1276" w:type="dxa"/>
            <w:vMerge/>
            <w:vAlign w:val="center"/>
          </w:tcPr>
          <w:p w14:paraId="384F0D26" w14:textId="77777777" w:rsidR="005F1A76" w:rsidRDefault="005F1A76">
            <w:pPr>
              <w:spacing w:after="0" w:line="240" w:lineRule="auto"/>
              <w:jc w:val="center"/>
              <w:rPr>
                <w:rFonts w:ascii="宋体" w:eastAsia="宋体" w:hAnsi="宋体" w:cs="Times New Roman"/>
                <w:sz w:val="24"/>
                <w:szCs w:val="24"/>
              </w:rPr>
            </w:pPr>
          </w:p>
        </w:tc>
      </w:tr>
      <w:tr w:rsidR="005F1A76" w14:paraId="29C175F2" w14:textId="77777777" w:rsidTr="00CC5557">
        <w:trPr>
          <w:trHeight w:val="328"/>
        </w:trPr>
        <w:tc>
          <w:tcPr>
            <w:tcW w:w="992" w:type="dxa"/>
            <w:vAlign w:val="center"/>
          </w:tcPr>
          <w:p w14:paraId="76A725B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560" w:type="dxa"/>
            <w:vAlign w:val="center"/>
          </w:tcPr>
          <w:p w14:paraId="055DD29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5</w:t>
            </w:r>
          </w:p>
        </w:tc>
        <w:tc>
          <w:tcPr>
            <w:tcW w:w="1062" w:type="dxa"/>
            <w:vAlign w:val="center"/>
          </w:tcPr>
          <w:p w14:paraId="7B63C17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10.7</w:t>
            </w:r>
          </w:p>
        </w:tc>
        <w:tc>
          <w:tcPr>
            <w:tcW w:w="1062" w:type="dxa"/>
            <w:vAlign w:val="center"/>
          </w:tcPr>
          <w:p w14:paraId="3D00F1C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10.7</w:t>
            </w:r>
          </w:p>
        </w:tc>
        <w:tc>
          <w:tcPr>
            <w:tcW w:w="1061" w:type="dxa"/>
            <w:vAlign w:val="center"/>
          </w:tcPr>
          <w:p w14:paraId="6849391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10.8</w:t>
            </w:r>
          </w:p>
        </w:tc>
        <w:tc>
          <w:tcPr>
            <w:tcW w:w="1064" w:type="dxa"/>
            <w:vAlign w:val="center"/>
          </w:tcPr>
          <w:p w14:paraId="5C1FE53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10.8</w:t>
            </w:r>
          </w:p>
        </w:tc>
        <w:tc>
          <w:tcPr>
            <w:tcW w:w="1279" w:type="dxa"/>
            <w:vAlign w:val="center"/>
          </w:tcPr>
          <w:p w14:paraId="4EAA7D13"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hint="eastAsia"/>
                <w:color w:val="000000"/>
                <w:sz w:val="24"/>
                <w:szCs w:val="24"/>
              </w:rPr>
              <w:t>10.8</w:t>
            </w:r>
          </w:p>
        </w:tc>
        <w:tc>
          <w:tcPr>
            <w:tcW w:w="1276" w:type="dxa"/>
            <w:vAlign w:val="center"/>
          </w:tcPr>
          <w:p w14:paraId="7D8D1DE9"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hint="eastAsia"/>
                <w:color w:val="000000"/>
                <w:sz w:val="24"/>
                <w:szCs w:val="24"/>
              </w:rPr>
              <w:t>108.0</w:t>
            </w:r>
          </w:p>
        </w:tc>
      </w:tr>
      <w:tr w:rsidR="005F1A76" w14:paraId="1700810E" w14:textId="77777777" w:rsidTr="00CC5557">
        <w:trPr>
          <w:trHeight w:val="328"/>
        </w:trPr>
        <w:tc>
          <w:tcPr>
            <w:tcW w:w="992" w:type="dxa"/>
            <w:vAlign w:val="center"/>
          </w:tcPr>
          <w:p w14:paraId="7DD699F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560" w:type="dxa"/>
            <w:vAlign w:val="center"/>
          </w:tcPr>
          <w:p w14:paraId="2CDD2C1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12.5</w:t>
            </w:r>
          </w:p>
        </w:tc>
        <w:tc>
          <w:tcPr>
            <w:tcW w:w="1062" w:type="dxa"/>
            <w:vAlign w:val="center"/>
          </w:tcPr>
          <w:p w14:paraId="3BF0368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9.92</w:t>
            </w:r>
          </w:p>
        </w:tc>
        <w:tc>
          <w:tcPr>
            <w:tcW w:w="1062" w:type="dxa"/>
            <w:vAlign w:val="center"/>
          </w:tcPr>
          <w:p w14:paraId="0969D02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9.98</w:t>
            </w:r>
          </w:p>
        </w:tc>
        <w:tc>
          <w:tcPr>
            <w:tcW w:w="1061" w:type="dxa"/>
            <w:vAlign w:val="center"/>
          </w:tcPr>
          <w:p w14:paraId="3B628D6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9.97</w:t>
            </w:r>
          </w:p>
        </w:tc>
        <w:tc>
          <w:tcPr>
            <w:tcW w:w="1064" w:type="dxa"/>
            <w:vAlign w:val="center"/>
          </w:tcPr>
          <w:p w14:paraId="4ED8901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9.99</w:t>
            </w:r>
          </w:p>
        </w:tc>
        <w:tc>
          <w:tcPr>
            <w:tcW w:w="1279" w:type="dxa"/>
            <w:vAlign w:val="center"/>
          </w:tcPr>
          <w:p w14:paraId="651BFDF2"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9.97</w:t>
            </w:r>
          </w:p>
        </w:tc>
        <w:tc>
          <w:tcPr>
            <w:tcW w:w="1276" w:type="dxa"/>
            <w:vAlign w:val="center"/>
          </w:tcPr>
          <w:p w14:paraId="7DEA0CF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hint="eastAsia"/>
                <w:sz w:val="24"/>
                <w:szCs w:val="24"/>
              </w:rPr>
              <w:t>99.70</w:t>
            </w:r>
          </w:p>
        </w:tc>
      </w:tr>
      <w:tr w:rsidR="005F1A76" w14:paraId="7AE5B30A" w14:textId="77777777" w:rsidTr="00CC5557">
        <w:trPr>
          <w:trHeight w:val="307"/>
        </w:trPr>
        <w:tc>
          <w:tcPr>
            <w:tcW w:w="992" w:type="dxa"/>
            <w:vAlign w:val="center"/>
          </w:tcPr>
          <w:p w14:paraId="0963AC6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560" w:type="dxa"/>
            <w:vAlign w:val="center"/>
          </w:tcPr>
          <w:p w14:paraId="4FDA061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15</w:t>
            </w:r>
          </w:p>
        </w:tc>
        <w:tc>
          <w:tcPr>
            <w:tcW w:w="1062" w:type="dxa"/>
            <w:vAlign w:val="center"/>
          </w:tcPr>
          <w:p w14:paraId="7A27B6C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9.85</w:t>
            </w:r>
          </w:p>
        </w:tc>
        <w:tc>
          <w:tcPr>
            <w:tcW w:w="1062" w:type="dxa"/>
            <w:vAlign w:val="center"/>
          </w:tcPr>
          <w:p w14:paraId="609BF31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9.80</w:t>
            </w:r>
          </w:p>
        </w:tc>
        <w:tc>
          <w:tcPr>
            <w:tcW w:w="1061" w:type="dxa"/>
            <w:vAlign w:val="center"/>
          </w:tcPr>
          <w:p w14:paraId="59CAA56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9.82</w:t>
            </w:r>
          </w:p>
        </w:tc>
        <w:tc>
          <w:tcPr>
            <w:tcW w:w="1064" w:type="dxa"/>
            <w:vAlign w:val="center"/>
          </w:tcPr>
          <w:p w14:paraId="4E395D8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9.84</w:t>
            </w:r>
          </w:p>
        </w:tc>
        <w:tc>
          <w:tcPr>
            <w:tcW w:w="1279" w:type="dxa"/>
            <w:vAlign w:val="center"/>
          </w:tcPr>
          <w:p w14:paraId="09C4F0F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9.83</w:t>
            </w:r>
          </w:p>
        </w:tc>
        <w:tc>
          <w:tcPr>
            <w:tcW w:w="1276" w:type="dxa"/>
            <w:vAlign w:val="center"/>
          </w:tcPr>
          <w:p w14:paraId="635CD1B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hint="eastAsia"/>
                <w:sz w:val="24"/>
                <w:szCs w:val="24"/>
              </w:rPr>
              <w:t>98.30</w:t>
            </w:r>
          </w:p>
        </w:tc>
      </w:tr>
      <w:tr w:rsidR="005F1A76" w14:paraId="1B3BFFA9" w14:textId="77777777" w:rsidTr="00CC5557">
        <w:trPr>
          <w:trHeight w:val="307"/>
        </w:trPr>
        <w:tc>
          <w:tcPr>
            <w:tcW w:w="992" w:type="dxa"/>
            <w:vAlign w:val="center"/>
          </w:tcPr>
          <w:p w14:paraId="59127FD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4</w:t>
            </w:r>
          </w:p>
        </w:tc>
        <w:tc>
          <w:tcPr>
            <w:tcW w:w="1560" w:type="dxa"/>
            <w:vAlign w:val="center"/>
          </w:tcPr>
          <w:p w14:paraId="35C03D9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20</w:t>
            </w:r>
          </w:p>
        </w:tc>
        <w:tc>
          <w:tcPr>
            <w:tcW w:w="1062" w:type="dxa"/>
            <w:vAlign w:val="center"/>
          </w:tcPr>
          <w:p w14:paraId="2B07B0C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9.80</w:t>
            </w:r>
          </w:p>
        </w:tc>
        <w:tc>
          <w:tcPr>
            <w:tcW w:w="1062" w:type="dxa"/>
            <w:vAlign w:val="center"/>
          </w:tcPr>
          <w:p w14:paraId="6116BEB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9.78</w:t>
            </w:r>
          </w:p>
        </w:tc>
        <w:tc>
          <w:tcPr>
            <w:tcW w:w="1061" w:type="dxa"/>
            <w:vAlign w:val="center"/>
          </w:tcPr>
          <w:p w14:paraId="409EE07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9.82</w:t>
            </w:r>
          </w:p>
        </w:tc>
        <w:tc>
          <w:tcPr>
            <w:tcW w:w="1064" w:type="dxa"/>
            <w:vAlign w:val="center"/>
          </w:tcPr>
          <w:p w14:paraId="2A17519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9.81</w:t>
            </w:r>
          </w:p>
        </w:tc>
        <w:tc>
          <w:tcPr>
            <w:tcW w:w="1279" w:type="dxa"/>
            <w:vAlign w:val="center"/>
          </w:tcPr>
          <w:p w14:paraId="5BA0CA97"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9.80</w:t>
            </w:r>
          </w:p>
        </w:tc>
        <w:tc>
          <w:tcPr>
            <w:tcW w:w="1276" w:type="dxa"/>
            <w:vAlign w:val="center"/>
          </w:tcPr>
          <w:p w14:paraId="4288F56C"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hint="eastAsia"/>
                <w:color w:val="000000"/>
                <w:sz w:val="24"/>
                <w:szCs w:val="24"/>
              </w:rPr>
              <w:t>98.00</w:t>
            </w:r>
          </w:p>
        </w:tc>
      </w:tr>
    </w:tbl>
    <w:p w14:paraId="67CBBE8C" w14:textId="77777777" w:rsidR="005F1A76" w:rsidRDefault="00437A11" w:rsidP="00CC5557">
      <w:pPr>
        <w:spacing w:beforeLines="100" w:before="312" w:after="0" w:line="240" w:lineRule="auto"/>
        <w:ind w:firstLineChars="200" w:firstLine="560"/>
        <w:jc w:val="both"/>
        <w:rPr>
          <w:rFonts w:ascii="宋体" w:eastAsia="宋体" w:hAnsi="宋体" w:cs="Times New Roman"/>
          <w:b/>
          <w:sz w:val="28"/>
          <w:szCs w:val="28"/>
        </w:rPr>
      </w:pPr>
      <w:r>
        <w:rPr>
          <w:rFonts w:ascii="宋体" w:eastAsia="宋体" w:hAnsi="宋体" w:cs="Times New Roman" w:hint="eastAsia"/>
          <w:bCs/>
          <w:sz w:val="28"/>
          <w:szCs w:val="28"/>
        </w:rPr>
        <w:t>由表</w:t>
      </w:r>
      <w:r>
        <w:rPr>
          <w:rFonts w:ascii="宋体" w:eastAsia="宋体" w:hAnsi="宋体" w:cs="Times New Roman" w:hint="eastAsia"/>
          <w:bCs/>
          <w:sz w:val="28"/>
          <w:szCs w:val="28"/>
        </w:rPr>
        <w:t>18</w:t>
      </w:r>
      <w:r>
        <w:rPr>
          <w:rFonts w:ascii="宋体" w:eastAsia="宋体" w:hAnsi="宋体" w:cs="Times New Roman" w:hint="eastAsia"/>
          <w:bCs/>
          <w:sz w:val="28"/>
          <w:szCs w:val="28"/>
        </w:rPr>
        <w:t>可知，当氨基磺酸加入量为</w:t>
      </w:r>
      <w:r>
        <w:rPr>
          <w:rFonts w:ascii="宋体" w:eastAsia="宋体" w:hAnsi="宋体" w:cs="Times New Roman" w:hint="eastAsia"/>
          <w:bCs/>
          <w:sz w:val="28"/>
          <w:szCs w:val="28"/>
        </w:rPr>
        <w:t>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w:t>
      </w:r>
      <w:r>
        <w:rPr>
          <w:rFonts w:ascii="宋体" w:eastAsia="宋体" w:hAnsi="宋体" w:cs="Times New Roman" w:hint="eastAsia"/>
          <w:bCs/>
          <w:sz w:val="28"/>
          <w:szCs w:val="28"/>
        </w:rPr>
        <w:t>时，硫氰酸盐测定结果回收率偏高，此时氨基磺酸与亚硝酸盐质量比为</w:t>
      </w:r>
      <w:r>
        <w:rPr>
          <w:rFonts w:ascii="宋体" w:eastAsia="宋体" w:hAnsi="宋体" w:cs="Times New Roman" w:hint="eastAsia"/>
          <w:bCs/>
          <w:sz w:val="28"/>
          <w:szCs w:val="28"/>
        </w:rPr>
        <w:t>1</w:t>
      </w:r>
      <w:r>
        <w:rPr>
          <w:rFonts w:ascii="宋体" w:eastAsia="宋体" w:hAnsi="宋体" w:cs="Times New Roman" w:hint="eastAsia"/>
          <w:bCs/>
          <w:sz w:val="28"/>
          <w:szCs w:val="28"/>
        </w:rPr>
        <w:t>：</w:t>
      </w:r>
      <w:r>
        <w:rPr>
          <w:rFonts w:ascii="宋体" w:eastAsia="宋体" w:hAnsi="宋体" w:cs="Times New Roman" w:hint="eastAsia"/>
          <w:bCs/>
          <w:sz w:val="28"/>
          <w:szCs w:val="28"/>
        </w:rPr>
        <w:t>1</w:t>
      </w:r>
      <w:r>
        <w:rPr>
          <w:rFonts w:ascii="宋体" w:eastAsia="宋体" w:hAnsi="宋体" w:cs="Times New Roman" w:hint="eastAsia"/>
          <w:bCs/>
          <w:sz w:val="28"/>
          <w:szCs w:val="28"/>
        </w:rPr>
        <w:t>，当氨基磺酸加入量为</w:t>
      </w:r>
      <w:r>
        <w:rPr>
          <w:rFonts w:ascii="宋体" w:eastAsia="宋体" w:hAnsi="宋体" w:cs="Times New Roman" w:hint="eastAsia"/>
          <w:bCs/>
          <w:sz w:val="28"/>
          <w:szCs w:val="28"/>
        </w:rPr>
        <w:t>12.5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w:t>
      </w:r>
      <w:r>
        <w:rPr>
          <w:rFonts w:ascii="宋体" w:eastAsia="宋体" w:hAnsi="宋体" w:cs="Times New Roman" w:hint="eastAsia"/>
          <w:bCs/>
          <w:sz w:val="28"/>
          <w:szCs w:val="28"/>
        </w:rPr>
        <w:t>时，硫氰酸盐测定结果回收率为</w:t>
      </w:r>
      <w:r>
        <w:rPr>
          <w:rFonts w:ascii="宋体" w:eastAsia="宋体" w:hAnsi="宋体" w:cs="Times New Roman" w:hint="eastAsia"/>
          <w:bCs/>
          <w:sz w:val="28"/>
          <w:szCs w:val="28"/>
        </w:rPr>
        <w:t>99.70</w:t>
      </w:r>
      <w:r>
        <w:rPr>
          <w:rFonts w:ascii="宋体" w:eastAsia="宋体" w:hAnsi="宋体" w:cs="Times New Roman" w:hint="eastAsia"/>
          <w:bCs/>
          <w:sz w:val="28"/>
          <w:szCs w:val="28"/>
        </w:rPr>
        <w:t>％，接近</w:t>
      </w:r>
      <w:r>
        <w:rPr>
          <w:rFonts w:ascii="宋体" w:eastAsia="宋体" w:hAnsi="宋体" w:cs="Times New Roman" w:hint="eastAsia"/>
          <w:bCs/>
          <w:sz w:val="28"/>
          <w:szCs w:val="28"/>
        </w:rPr>
        <w:t>100</w:t>
      </w:r>
      <w:r>
        <w:rPr>
          <w:rFonts w:ascii="宋体" w:eastAsia="宋体" w:hAnsi="宋体" w:cs="Times New Roman" w:hint="eastAsia"/>
          <w:bCs/>
          <w:sz w:val="28"/>
          <w:szCs w:val="28"/>
        </w:rPr>
        <w:t>％，此时亚硝酸的干扰被全部掩蔽，此时氨基磺酸与亚硝酸盐质量比为</w:t>
      </w:r>
      <w:r>
        <w:rPr>
          <w:rFonts w:ascii="宋体" w:eastAsia="宋体" w:hAnsi="宋体" w:cs="Times New Roman" w:hint="eastAsia"/>
          <w:bCs/>
          <w:sz w:val="28"/>
          <w:szCs w:val="28"/>
        </w:rPr>
        <w:t>1:2.5</w:t>
      </w:r>
      <w:r>
        <w:rPr>
          <w:rFonts w:ascii="宋体" w:eastAsia="宋体" w:hAnsi="宋体" w:cs="Times New Roman" w:hint="eastAsia"/>
          <w:bCs/>
          <w:sz w:val="28"/>
          <w:szCs w:val="28"/>
        </w:rPr>
        <w:t>，当继续加大氨基磺酸量时，硫氰酸盐测定结果逐渐偏低，因此掩蔽亚硝酸盐干扰时，氨基磺酸加入量应为亚硝酸盐质量的</w:t>
      </w:r>
      <w:r>
        <w:rPr>
          <w:rFonts w:ascii="宋体" w:eastAsia="宋体" w:hAnsi="宋体" w:cs="Times New Roman" w:hint="eastAsia"/>
          <w:bCs/>
          <w:sz w:val="28"/>
          <w:szCs w:val="28"/>
        </w:rPr>
        <w:t>2.5</w:t>
      </w:r>
      <w:r>
        <w:rPr>
          <w:rFonts w:ascii="宋体" w:eastAsia="宋体" w:hAnsi="宋体" w:cs="Times New Roman" w:hint="eastAsia"/>
          <w:bCs/>
          <w:sz w:val="28"/>
          <w:szCs w:val="28"/>
        </w:rPr>
        <w:t>倍。</w:t>
      </w:r>
    </w:p>
    <w:p w14:paraId="0E59FDFE" w14:textId="77777777" w:rsidR="005F1A76" w:rsidRDefault="00437A11">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2.3.4.8</w:t>
      </w:r>
      <w:r>
        <w:rPr>
          <w:rFonts w:ascii="宋体" w:eastAsia="宋体" w:hAnsi="宋体" w:cs="Times New Roman"/>
          <w:b/>
          <w:sz w:val="28"/>
          <w:szCs w:val="28"/>
        </w:rPr>
        <w:t xml:space="preserve"> </w:t>
      </w:r>
      <w:r>
        <w:rPr>
          <w:rFonts w:ascii="宋体" w:eastAsia="宋体" w:hAnsi="宋体" w:cs="Times New Roman" w:hint="eastAsia"/>
          <w:b/>
          <w:sz w:val="28"/>
          <w:szCs w:val="28"/>
        </w:rPr>
        <w:t xml:space="preserve"> </w:t>
      </w:r>
      <w:r>
        <w:rPr>
          <w:rFonts w:ascii="宋体" w:eastAsia="宋体" w:hAnsi="宋体" w:cs="Times New Roman"/>
          <w:b/>
          <w:sz w:val="28"/>
          <w:szCs w:val="28"/>
        </w:rPr>
        <w:t>精密度</w:t>
      </w:r>
      <w:bookmarkEnd w:id="5"/>
      <w:r>
        <w:rPr>
          <w:rFonts w:ascii="宋体" w:eastAsia="宋体" w:hAnsi="宋体" w:cs="Times New Roman" w:hint="eastAsia"/>
          <w:b/>
          <w:sz w:val="28"/>
          <w:szCs w:val="28"/>
        </w:rPr>
        <w:t>试验</w:t>
      </w:r>
    </w:p>
    <w:p w14:paraId="2D71B9CA"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对</w:t>
      </w:r>
      <w:r>
        <w:rPr>
          <w:rFonts w:ascii="宋体" w:eastAsia="宋体" w:hAnsi="宋体" w:cs="Times New Roman"/>
          <w:sz w:val="28"/>
          <w:szCs w:val="28"/>
        </w:rPr>
        <w:t>6</w:t>
      </w:r>
      <w:r>
        <w:rPr>
          <w:rFonts w:ascii="宋体" w:eastAsia="宋体" w:hAnsi="宋体" w:cs="Times New Roman"/>
          <w:sz w:val="28"/>
          <w:szCs w:val="28"/>
        </w:rPr>
        <w:t>个梯度的样品分别平行测定</w:t>
      </w:r>
      <w:r>
        <w:rPr>
          <w:rFonts w:ascii="宋体" w:eastAsia="宋体" w:hAnsi="宋体" w:cs="Times New Roman"/>
          <w:sz w:val="28"/>
          <w:szCs w:val="28"/>
        </w:rPr>
        <w:t>4</w:t>
      </w:r>
      <w:r>
        <w:rPr>
          <w:rFonts w:ascii="宋体" w:eastAsia="宋体" w:hAnsi="宋体" w:cs="Times New Roman"/>
          <w:sz w:val="28"/>
          <w:szCs w:val="28"/>
        </w:rPr>
        <w:t>次，计算</w:t>
      </w:r>
      <w:r>
        <w:rPr>
          <w:rFonts w:ascii="宋体" w:eastAsia="宋体" w:hAnsi="宋体" w:cs="Times New Roman" w:hint="eastAsia"/>
          <w:sz w:val="28"/>
          <w:szCs w:val="28"/>
        </w:rPr>
        <w:t>平均值和</w:t>
      </w:r>
      <w:r>
        <w:rPr>
          <w:rFonts w:ascii="宋体" w:eastAsia="宋体" w:hAnsi="宋体" w:cs="Times New Roman"/>
          <w:sz w:val="28"/>
          <w:szCs w:val="28"/>
        </w:rPr>
        <w:t>标准偏差</w:t>
      </w:r>
      <w:r>
        <w:rPr>
          <w:rFonts w:ascii="宋体" w:eastAsia="宋体" w:hAnsi="宋体" w:cs="Times New Roman" w:hint="eastAsia"/>
          <w:sz w:val="28"/>
          <w:szCs w:val="28"/>
        </w:rPr>
        <w:t>，结果见表</w:t>
      </w:r>
      <w:r>
        <w:rPr>
          <w:rFonts w:ascii="宋体" w:eastAsia="宋体" w:hAnsi="宋体" w:cs="Times New Roman" w:hint="eastAsia"/>
          <w:sz w:val="28"/>
          <w:szCs w:val="28"/>
        </w:rPr>
        <w:t>19</w:t>
      </w:r>
      <w:r>
        <w:rPr>
          <w:rFonts w:ascii="宋体" w:eastAsia="宋体" w:hAnsi="宋体" w:cs="Times New Roman" w:hint="eastAsia"/>
          <w:sz w:val="28"/>
          <w:szCs w:val="28"/>
        </w:rPr>
        <w:t>。</w:t>
      </w:r>
    </w:p>
    <w:p w14:paraId="7EF13CEA"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19</w:t>
      </w:r>
      <w:r>
        <w:rPr>
          <w:rFonts w:ascii="黑体" w:eastAsia="黑体" w:hAnsi="黑体" w:cs="宋体"/>
          <w:bCs/>
          <w:sz w:val="28"/>
          <w:szCs w:val="28"/>
        </w:rPr>
        <w:t xml:space="preserve"> </w:t>
      </w:r>
      <w:r>
        <w:rPr>
          <w:rFonts w:ascii="黑体" w:eastAsia="黑体" w:hAnsi="黑体" w:cs="宋体" w:hint="eastAsia"/>
          <w:bCs/>
          <w:sz w:val="28"/>
          <w:szCs w:val="28"/>
        </w:rPr>
        <w:t xml:space="preserve"> </w:t>
      </w:r>
      <w:r>
        <w:rPr>
          <w:rFonts w:ascii="黑体" w:eastAsia="黑体" w:hAnsi="黑体" w:cs="宋体" w:hint="eastAsia"/>
          <w:bCs/>
          <w:sz w:val="28"/>
          <w:szCs w:val="28"/>
        </w:rPr>
        <w:t>精密度测定结果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276"/>
        <w:gridCol w:w="1276"/>
        <w:gridCol w:w="1276"/>
        <w:gridCol w:w="1339"/>
        <w:gridCol w:w="1354"/>
      </w:tblGrid>
      <w:tr w:rsidR="005F1A76" w14:paraId="636FD226" w14:textId="77777777" w:rsidTr="00450DA2">
        <w:trPr>
          <w:trHeight w:val="478"/>
        </w:trPr>
        <w:tc>
          <w:tcPr>
            <w:tcW w:w="1560" w:type="dxa"/>
            <w:vMerge w:val="restart"/>
            <w:vAlign w:val="center"/>
          </w:tcPr>
          <w:p w14:paraId="07BAE89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序号</w:t>
            </w:r>
          </w:p>
        </w:tc>
        <w:tc>
          <w:tcPr>
            <w:tcW w:w="5103" w:type="dxa"/>
            <w:gridSpan w:val="4"/>
            <w:vAlign w:val="center"/>
          </w:tcPr>
          <w:p w14:paraId="287A1EB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339" w:type="dxa"/>
            <w:vMerge w:val="restart"/>
            <w:vAlign w:val="center"/>
          </w:tcPr>
          <w:p w14:paraId="6FF8D98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354" w:type="dxa"/>
            <w:vMerge w:val="restart"/>
            <w:vAlign w:val="center"/>
          </w:tcPr>
          <w:p w14:paraId="38BDC65E"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RSD</w:t>
            </w:r>
            <w:r>
              <w:rPr>
                <w:rFonts w:ascii="宋体" w:eastAsia="宋体" w:hAnsi="宋体" w:cs="Times New Roman" w:hint="eastAsia"/>
                <w:sz w:val="24"/>
                <w:szCs w:val="24"/>
              </w:rPr>
              <w:t>/</w:t>
            </w:r>
            <w:r>
              <w:rPr>
                <w:rFonts w:ascii="宋体" w:eastAsia="宋体" w:hAnsi="宋体" w:cs="Times New Roman"/>
                <w:sz w:val="24"/>
                <w:szCs w:val="24"/>
              </w:rPr>
              <w:t>％</w:t>
            </w:r>
          </w:p>
        </w:tc>
      </w:tr>
      <w:tr w:rsidR="005F1A76" w14:paraId="2086AAEA" w14:textId="77777777" w:rsidTr="00450DA2">
        <w:trPr>
          <w:trHeight w:val="526"/>
        </w:trPr>
        <w:tc>
          <w:tcPr>
            <w:tcW w:w="1560" w:type="dxa"/>
            <w:vMerge/>
            <w:vAlign w:val="center"/>
          </w:tcPr>
          <w:p w14:paraId="53DDD904" w14:textId="77777777" w:rsidR="005F1A76" w:rsidRDefault="005F1A76">
            <w:pPr>
              <w:spacing w:after="0" w:line="240" w:lineRule="auto"/>
              <w:jc w:val="center"/>
              <w:rPr>
                <w:rFonts w:ascii="宋体" w:eastAsia="宋体" w:hAnsi="宋体" w:cs="Times New Roman"/>
                <w:sz w:val="24"/>
                <w:szCs w:val="24"/>
              </w:rPr>
            </w:pPr>
          </w:p>
        </w:tc>
        <w:tc>
          <w:tcPr>
            <w:tcW w:w="1275" w:type="dxa"/>
            <w:vAlign w:val="center"/>
          </w:tcPr>
          <w:p w14:paraId="00DB46C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6" w:type="dxa"/>
            <w:vAlign w:val="center"/>
          </w:tcPr>
          <w:p w14:paraId="7737B98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6" w:type="dxa"/>
            <w:vAlign w:val="center"/>
          </w:tcPr>
          <w:p w14:paraId="2FD468F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76" w:type="dxa"/>
            <w:vAlign w:val="center"/>
          </w:tcPr>
          <w:p w14:paraId="02CB04A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339" w:type="dxa"/>
            <w:vMerge/>
            <w:vAlign w:val="center"/>
          </w:tcPr>
          <w:p w14:paraId="417D3981" w14:textId="77777777" w:rsidR="005F1A76" w:rsidRDefault="005F1A76">
            <w:pPr>
              <w:spacing w:after="0" w:line="240" w:lineRule="auto"/>
              <w:jc w:val="center"/>
              <w:rPr>
                <w:rFonts w:ascii="宋体" w:eastAsia="宋体" w:hAnsi="宋体" w:cs="Times New Roman"/>
                <w:sz w:val="24"/>
                <w:szCs w:val="24"/>
              </w:rPr>
            </w:pPr>
          </w:p>
        </w:tc>
        <w:tc>
          <w:tcPr>
            <w:tcW w:w="1354" w:type="dxa"/>
            <w:vMerge/>
            <w:vAlign w:val="center"/>
          </w:tcPr>
          <w:p w14:paraId="7C13D95C" w14:textId="77777777" w:rsidR="005F1A76" w:rsidRDefault="005F1A76">
            <w:pPr>
              <w:spacing w:after="0" w:line="240" w:lineRule="auto"/>
              <w:jc w:val="center"/>
              <w:rPr>
                <w:rFonts w:ascii="宋体" w:eastAsia="宋体" w:hAnsi="宋体" w:cs="Times New Roman"/>
                <w:sz w:val="24"/>
                <w:szCs w:val="24"/>
              </w:rPr>
            </w:pPr>
          </w:p>
        </w:tc>
      </w:tr>
      <w:tr w:rsidR="005F1A76" w14:paraId="64BE6AD0" w14:textId="77777777" w:rsidTr="00450DA2">
        <w:trPr>
          <w:trHeight w:val="327"/>
        </w:trPr>
        <w:tc>
          <w:tcPr>
            <w:tcW w:w="1560" w:type="dxa"/>
            <w:vAlign w:val="center"/>
          </w:tcPr>
          <w:p w14:paraId="69579CA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5" w:type="dxa"/>
            <w:vAlign w:val="center"/>
          </w:tcPr>
          <w:p w14:paraId="6121EE7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0.551</w:t>
            </w:r>
          </w:p>
        </w:tc>
        <w:tc>
          <w:tcPr>
            <w:tcW w:w="1276" w:type="dxa"/>
            <w:vAlign w:val="center"/>
          </w:tcPr>
          <w:p w14:paraId="6DC51FD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276" w:type="dxa"/>
            <w:vAlign w:val="center"/>
          </w:tcPr>
          <w:p w14:paraId="3E64780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c>
          <w:tcPr>
            <w:tcW w:w="1276" w:type="dxa"/>
            <w:vAlign w:val="center"/>
          </w:tcPr>
          <w:p w14:paraId="2F5E032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0.536</w:t>
            </w:r>
          </w:p>
        </w:tc>
        <w:tc>
          <w:tcPr>
            <w:tcW w:w="1339" w:type="dxa"/>
            <w:vAlign w:val="center"/>
          </w:tcPr>
          <w:p w14:paraId="44ABE21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0.542</w:t>
            </w:r>
          </w:p>
        </w:tc>
        <w:tc>
          <w:tcPr>
            <w:tcW w:w="1354" w:type="dxa"/>
            <w:vAlign w:val="center"/>
          </w:tcPr>
          <w:p w14:paraId="110E181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1.18</w:t>
            </w:r>
          </w:p>
        </w:tc>
      </w:tr>
      <w:tr w:rsidR="005F1A76" w14:paraId="41AC41EF" w14:textId="77777777" w:rsidTr="00450DA2">
        <w:trPr>
          <w:trHeight w:val="327"/>
        </w:trPr>
        <w:tc>
          <w:tcPr>
            <w:tcW w:w="1560" w:type="dxa"/>
            <w:vAlign w:val="center"/>
          </w:tcPr>
          <w:p w14:paraId="7814AC90"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lastRenderedPageBreak/>
              <w:t>2#</w:t>
            </w:r>
          </w:p>
        </w:tc>
        <w:tc>
          <w:tcPr>
            <w:tcW w:w="1275" w:type="dxa"/>
            <w:vAlign w:val="center"/>
          </w:tcPr>
          <w:p w14:paraId="4C2D0BF2"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3.56</w:t>
            </w:r>
          </w:p>
        </w:tc>
        <w:tc>
          <w:tcPr>
            <w:tcW w:w="1276" w:type="dxa"/>
            <w:vAlign w:val="center"/>
          </w:tcPr>
          <w:p w14:paraId="773011A9"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3.55</w:t>
            </w:r>
          </w:p>
        </w:tc>
        <w:tc>
          <w:tcPr>
            <w:tcW w:w="1276" w:type="dxa"/>
            <w:vAlign w:val="center"/>
          </w:tcPr>
          <w:p w14:paraId="0A227CEE"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3.54</w:t>
            </w:r>
          </w:p>
        </w:tc>
        <w:tc>
          <w:tcPr>
            <w:tcW w:w="1276" w:type="dxa"/>
            <w:vAlign w:val="center"/>
          </w:tcPr>
          <w:p w14:paraId="681F65BD"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3.52</w:t>
            </w:r>
          </w:p>
        </w:tc>
        <w:tc>
          <w:tcPr>
            <w:tcW w:w="1339" w:type="dxa"/>
            <w:vAlign w:val="center"/>
          </w:tcPr>
          <w:p w14:paraId="178EF51B"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3.54</w:t>
            </w:r>
          </w:p>
        </w:tc>
        <w:tc>
          <w:tcPr>
            <w:tcW w:w="1354" w:type="dxa"/>
            <w:vAlign w:val="center"/>
          </w:tcPr>
          <w:p w14:paraId="625DC06F" w14:textId="77777777" w:rsidR="005F1A76" w:rsidRDefault="00437A11">
            <w:pPr>
              <w:spacing w:after="0" w:line="240" w:lineRule="auto"/>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0.48</w:t>
            </w:r>
          </w:p>
        </w:tc>
      </w:tr>
      <w:tr w:rsidR="005F1A76" w14:paraId="694EE082" w14:textId="77777777" w:rsidTr="00450DA2">
        <w:trPr>
          <w:trHeight w:val="327"/>
        </w:trPr>
        <w:tc>
          <w:tcPr>
            <w:tcW w:w="1560" w:type="dxa"/>
            <w:vAlign w:val="center"/>
          </w:tcPr>
          <w:p w14:paraId="086A3EF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p>
        </w:tc>
        <w:tc>
          <w:tcPr>
            <w:tcW w:w="1275" w:type="dxa"/>
            <w:vAlign w:val="center"/>
          </w:tcPr>
          <w:p w14:paraId="6EFEA56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72.5</w:t>
            </w:r>
          </w:p>
        </w:tc>
        <w:tc>
          <w:tcPr>
            <w:tcW w:w="1276" w:type="dxa"/>
            <w:vAlign w:val="center"/>
          </w:tcPr>
          <w:p w14:paraId="3A1D580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72.2</w:t>
            </w:r>
          </w:p>
        </w:tc>
        <w:tc>
          <w:tcPr>
            <w:tcW w:w="1276" w:type="dxa"/>
            <w:vAlign w:val="center"/>
          </w:tcPr>
          <w:p w14:paraId="12C71A7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72.8</w:t>
            </w:r>
          </w:p>
        </w:tc>
        <w:tc>
          <w:tcPr>
            <w:tcW w:w="1276" w:type="dxa"/>
            <w:vAlign w:val="center"/>
          </w:tcPr>
          <w:p w14:paraId="7B4F7F8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71.7</w:t>
            </w:r>
          </w:p>
        </w:tc>
        <w:tc>
          <w:tcPr>
            <w:tcW w:w="1339" w:type="dxa"/>
            <w:vAlign w:val="center"/>
          </w:tcPr>
          <w:p w14:paraId="33DD3E2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72.3</w:t>
            </w:r>
          </w:p>
        </w:tc>
        <w:tc>
          <w:tcPr>
            <w:tcW w:w="1354" w:type="dxa"/>
            <w:vAlign w:val="center"/>
          </w:tcPr>
          <w:p w14:paraId="49A5663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0.65</w:t>
            </w:r>
          </w:p>
        </w:tc>
      </w:tr>
      <w:tr w:rsidR="005F1A76" w14:paraId="7D126A80" w14:textId="77777777" w:rsidTr="00450DA2">
        <w:trPr>
          <w:trHeight w:val="307"/>
        </w:trPr>
        <w:tc>
          <w:tcPr>
            <w:tcW w:w="1560" w:type="dxa"/>
            <w:vAlign w:val="center"/>
          </w:tcPr>
          <w:p w14:paraId="1207D29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sz w:val="24"/>
                <w:szCs w:val="24"/>
              </w:rPr>
              <w:t>#</w:t>
            </w:r>
          </w:p>
        </w:tc>
        <w:tc>
          <w:tcPr>
            <w:tcW w:w="1275" w:type="dxa"/>
            <w:vAlign w:val="center"/>
          </w:tcPr>
          <w:p w14:paraId="5126ABE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340</w:t>
            </w:r>
          </w:p>
        </w:tc>
        <w:tc>
          <w:tcPr>
            <w:tcW w:w="1276" w:type="dxa"/>
            <w:vAlign w:val="center"/>
          </w:tcPr>
          <w:p w14:paraId="539D3D2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337</w:t>
            </w:r>
          </w:p>
        </w:tc>
        <w:tc>
          <w:tcPr>
            <w:tcW w:w="1276" w:type="dxa"/>
            <w:vAlign w:val="center"/>
          </w:tcPr>
          <w:p w14:paraId="523F7CD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337</w:t>
            </w:r>
          </w:p>
        </w:tc>
        <w:tc>
          <w:tcPr>
            <w:tcW w:w="1276" w:type="dxa"/>
            <w:vAlign w:val="center"/>
          </w:tcPr>
          <w:p w14:paraId="68A46FF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337</w:t>
            </w:r>
          </w:p>
        </w:tc>
        <w:tc>
          <w:tcPr>
            <w:tcW w:w="1339" w:type="dxa"/>
            <w:vAlign w:val="center"/>
          </w:tcPr>
          <w:p w14:paraId="07680AE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338</w:t>
            </w:r>
          </w:p>
        </w:tc>
        <w:tc>
          <w:tcPr>
            <w:tcW w:w="1354" w:type="dxa"/>
            <w:vAlign w:val="center"/>
          </w:tcPr>
          <w:p w14:paraId="3D7643C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0.44</w:t>
            </w:r>
          </w:p>
        </w:tc>
      </w:tr>
      <w:tr w:rsidR="005F1A76" w14:paraId="765AAAC8" w14:textId="77777777" w:rsidTr="00450DA2">
        <w:trPr>
          <w:trHeight w:val="327"/>
        </w:trPr>
        <w:tc>
          <w:tcPr>
            <w:tcW w:w="1560" w:type="dxa"/>
            <w:vAlign w:val="center"/>
          </w:tcPr>
          <w:p w14:paraId="468CA87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w:t>
            </w:r>
          </w:p>
        </w:tc>
        <w:tc>
          <w:tcPr>
            <w:tcW w:w="1275" w:type="dxa"/>
            <w:vAlign w:val="center"/>
          </w:tcPr>
          <w:p w14:paraId="1D27895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810</w:t>
            </w:r>
          </w:p>
        </w:tc>
        <w:tc>
          <w:tcPr>
            <w:tcW w:w="1276" w:type="dxa"/>
            <w:vAlign w:val="center"/>
          </w:tcPr>
          <w:p w14:paraId="10CD8E1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816</w:t>
            </w:r>
          </w:p>
        </w:tc>
        <w:tc>
          <w:tcPr>
            <w:tcW w:w="1276" w:type="dxa"/>
            <w:vAlign w:val="center"/>
          </w:tcPr>
          <w:p w14:paraId="38D142B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814</w:t>
            </w:r>
          </w:p>
        </w:tc>
        <w:tc>
          <w:tcPr>
            <w:tcW w:w="1276" w:type="dxa"/>
            <w:vAlign w:val="center"/>
          </w:tcPr>
          <w:p w14:paraId="4EF8C34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820</w:t>
            </w:r>
          </w:p>
        </w:tc>
        <w:tc>
          <w:tcPr>
            <w:tcW w:w="1339" w:type="dxa"/>
            <w:vAlign w:val="center"/>
          </w:tcPr>
          <w:p w14:paraId="3867D34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815</w:t>
            </w:r>
          </w:p>
        </w:tc>
        <w:tc>
          <w:tcPr>
            <w:tcW w:w="1354" w:type="dxa"/>
            <w:vAlign w:val="center"/>
          </w:tcPr>
          <w:p w14:paraId="02223BB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0.51</w:t>
            </w:r>
          </w:p>
        </w:tc>
      </w:tr>
      <w:tr w:rsidR="005F1A76" w14:paraId="5EB8DE41" w14:textId="77777777" w:rsidTr="00450DA2">
        <w:trPr>
          <w:trHeight w:val="327"/>
        </w:trPr>
        <w:tc>
          <w:tcPr>
            <w:tcW w:w="1560" w:type="dxa"/>
            <w:vAlign w:val="center"/>
          </w:tcPr>
          <w:p w14:paraId="0F56B4C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w:t>
            </w:r>
          </w:p>
        </w:tc>
        <w:tc>
          <w:tcPr>
            <w:tcW w:w="1275" w:type="dxa"/>
            <w:vAlign w:val="center"/>
          </w:tcPr>
          <w:p w14:paraId="0C629D2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1358</w:t>
            </w:r>
          </w:p>
        </w:tc>
        <w:tc>
          <w:tcPr>
            <w:tcW w:w="1276" w:type="dxa"/>
            <w:vAlign w:val="center"/>
          </w:tcPr>
          <w:p w14:paraId="3E3386A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1340</w:t>
            </w:r>
          </w:p>
        </w:tc>
        <w:tc>
          <w:tcPr>
            <w:tcW w:w="1276" w:type="dxa"/>
            <w:vAlign w:val="center"/>
          </w:tcPr>
          <w:p w14:paraId="59C0C7C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1346</w:t>
            </w:r>
          </w:p>
        </w:tc>
        <w:tc>
          <w:tcPr>
            <w:tcW w:w="1276" w:type="dxa"/>
            <w:vAlign w:val="center"/>
          </w:tcPr>
          <w:p w14:paraId="53BDB9D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1342</w:t>
            </w:r>
          </w:p>
        </w:tc>
        <w:tc>
          <w:tcPr>
            <w:tcW w:w="1339" w:type="dxa"/>
            <w:vAlign w:val="center"/>
          </w:tcPr>
          <w:p w14:paraId="309074E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1346</w:t>
            </w:r>
          </w:p>
        </w:tc>
        <w:tc>
          <w:tcPr>
            <w:tcW w:w="1354" w:type="dxa"/>
            <w:vAlign w:val="center"/>
          </w:tcPr>
          <w:p w14:paraId="30E1BA6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0.60</w:t>
            </w:r>
          </w:p>
        </w:tc>
      </w:tr>
    </w:tbl>
    <w:p w14:paraId="75333F79" w14:textId="77777777" w:rsidR="005F1A76" w:rsidRDefault="00437A11">
      <w:pPr>
        <w:spacing w:beforeLines="100" w:before="312" w:after="0" w:line="240" w:lineRule="auto"/>
        <w:ind w:firstLineChars="200" w:firstLine="560"/>
        <w:rPr>
          <w:rFonts w:ascii="宋体" w:eastAsia="宋体" w:hAnsi="宋体" w:cs="Times New Roman"/>
          <w:b/>
          <w:sz w:val="28"/>
          <w:szCs w:val="28"/>
        </w:rPr>
      </w:pPr>
      <w:r>
        <w:rPr>
          <w:rFonts w:ascii="宋体" w:eastAsia="宋体" w:hAnsi="宋体" w:cs="Times New Roman" w:hint="eastAsia"/>
          <w:sz w:val="28"/>
          <w:szCs w:val="28"/>
        </w:rPr>
        <w:t>由表</w:t>
      </w:r>
      <w:r>
        <w:rPr>
          <w:rFonts w:ascii="宋体" w:eastAsia="宋体" w:hAnsi="宋体" w:cs="Times New Roman" w:hint="eastAsia"/>
          <w:sz w:val="28"/>
          <w:szCs w:val="28"/>
        </w:rPr>
        <w:t>19</w:t>
      </w:r>
      <w:r>
        <w:rPr>
          <w:rFonts w:ascii="宋体" w:eastAsia="宋体" w:hAnsi="宋体" w:cs="Times New Roman" w:hint="eastAsia"/>
          <w:sz w:val="28"/>
          <w:szCs w:val="28"/>
        </w:rPr>
        <w:t>可知，该方法精密度良好。</w:t>
      </w:r>
    </w:p>
    <w:p w14:paraId="4A16F952" w14:textId="77777777" w:rsidR="005F1A76" w:rsidRDefault="00437A11">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2.3.4.9</w:t>
      </w:r>
      <w:r>
        <w:rPr>
          <w:rFonts w:ascii="宋体" w:eastAsia="宋体" w:hAnsi="宋体" w:cs="Times New Roman"/>
          <w:b/>
          <w:sz w:val="28"/>
          <w:szCs w:val="28"/>
        </w:rPr>
        <w:t xml:space="preserve">  </w:t>
      </w:r>
      <w:r>
        <w:rPr>
          <w:rFonts w:ascii="宋体" w:eastAsia="宋体" w:hAnsi="宋体" w:cs="Times New Roman" w:hint="eastAsia"/>
          <w:b/>
          <w:sz w:val="28"/>
          <w:szCs w:val="28"/>
        </w:rPr>
        <w:t>加入标准物质回收率试验</w:t>
      </w:r>
    </w:p>
    <w:p w14:paraId="6E679C13" w14:textId="77777777" w:rsidR="005F1A76" w:rsidRDefault="00437A11">
      <w:pPr>
        <w:spacing w:after="0" w:line="240" w:lineRule="auto"/>
        <w:ind w:firstLineChars="200" w:firstLine="560"/>
        <w:jc w:val="both"/>
        <w:rPr>
          <w:rFonts w:ascii="宋体" w:eastAsia="宋体" w:hAnsi="宋体" w:cs="Times New Roman"/>
          <w:bCs/>
          <w:sz w:val="28"/>
          <w:szCs w:val="28"/>
        </w:rPr>
      </w:pPr>
      <w:r>
        <w:rPr>
          <w:rFonts w:ascii="宋体" w:eastAsia="宋体" w:hAnsi="宋体" w:cs="Times New Roman" w:hint="eastAsia"/>
          <w:bCs/>
          <w:sz w:val="28"/>
          <w:szCs w:val="28"/>
        </w:rPr>
        <w:t>对测定精密度的</w:t>
      </w:r>
      <w:r>
        <w:rPr>
          <w:rFonts w:ascii="宋体" w:eastAsia="宋体" w:hAnsi="宋体" w:cs="Times New Roman" w:hint="eastAsia"/>
          <w:bCs/>
          <w:sz w:val="28"/>
          <w:szCs w:val="28"/>
        </w:rPr>
        <w:t>6</w:t>
      </w:r>
      <w:r>
        <w:rPr>
          <w:rFonts w:ascii="宋体" w:eastAsia="宋体" w:hAnsi="宋体" w:cs="Times New Roman" w:hint="eastAsia"/>
          <w:bCs/>
          <w:sz w:val="28"/>
          <w:szCs w:val="28"/>
        </w:rPr>
        <w:t>个样品进行加入标准物质回收率试验，测定结果见表</w:t>
      </w:r>
      <w:r>
        <w:rPr>
          <w:rFonts w:ascii="宋体" w:eastAsia="宋体" w:hAnsi="宋体" w:cs="Times New Roman" w:hint="eastAsia"/>
          <w:bCs/>
          <w:sz w:val="28"/>
          <w:szCs w:val="28"/>
        </w:rPr>
        <w:t>20</w:t>
      </w:r>
      <w:r>
        <w:rPr>
          <w:rFonts w:ascii="宋体" w:eastAsia="宋体" w:hAnsi="宋体" w:cs="Times New Roman" w:hint="eastAsia"/>
          <w:bCs/>
          <w:sz w:val="28"/>
          <w:szCs w:val="28"/>
        </w:rPr>
        <w:t>。</w:t>
      </w:r>
    </w:p>
    <w:p w14:paraId="17DB6437"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20</w:t>
      </w:r>
      <w:r>
        <w:rPr>
          <w:rFonts w:ascii="黑体" w:eastAsia="黑体" w:hAnsi="黑体" w:cs="宋体"/>
          <w:bCs/>
          <w:sz w:val="28"/>
          <w:szCs w:val="28"/>
        </w:rPr>
        <w:t xml:space="preserve">  </w:t>
      </w:r>
      <w:r>
        <w:rPr>
          <w:rFonts w:ascii="黑体" w:eastAsia="黑体" w:hAnsi="黑体" w:cs="宋体" w:hint="eastAsia"/>
          <w:bCs/>
          <w:sz w:val="28"/>
          <w:szCs w:val="28"/>
        </w:rPr>
        <w:t>加入标回收率试验结果</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342"/>
        <w:gridCol w:w="1341"/>
        <w:gridCol w:w="1342"/>
        <w:gridCol w:w="1344"/>
        <w:gridCol w:w="1577"/>
      </w:tblGrid>
      <w:tr w:rsidR="005F1A76" w14:paraId="76DA7413" w14:textId="77777777" w:rsidTr="00450DA2">
        <w:trPr>
          <w:trHeight w:val="371"/>
        </w:trPr>
        <w:tc>
          <w:tcPr>
            <w:tcW w:w="1134" w:type="dxa"/>
            <w:vMerge w:val="restart"/>
            <w:vAlign w:val="center"/>
          </w:tcPr>
          <w:p w14:paraId="56A04741"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样品</w:t>
            </w:r>
            <w:r>
              <w:rPr>
                <w:rFonts w:ascii="宋体" w:eastAsia="宋体" w:hAnsi="宋体" w:cs="Times New Roman" w:hint="eastAsia"/>
                <w:sz w:val="24"/>
                <w:szCs w:val="24"/>
              </w:rPr>
              <w:br/>
            </w:r>
            <w:r>
              <w:rPr>
                <w:rFonts w:ascii="宋体" w:eastAsia="宋体" w:hAnsi="宋体" w:cs="Times New Roman"/>
                <w:sz w:val="24"/>
                <w:szCs w:val="24"/>
              </w:rPr>
              <w:t>编号</w:t>
            </w:r>
          </w:p>
        </w:tc>
        <w:tc>
          <w:tcPr>
            <w:tcW w:w="1276" w:type="dxa"/>
            <w:vMerge w:val="restart"/>
            <w:vAlign w:val="center"/>
          </w:tcPr>
          <w:p w14:paraId="5DDA6812"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加标量</w:t>
            </w:r>
          </w:p>
          <w:p w14:paraId="1ED7641E" w14:textId="77777777" w:rsidR="005F1A76" w:rsidRDefault="00437A11">
            <w:pPr>
              <w:pStyle w:val="1c"/>
              <w:spacing w:after="0" w:line="240" w:lineRule="auto"/>
              <w:ind w:firstLine="0"/>
              <w:jc w:val="center"/>
              <w:rPr>
                <w:rFonts w:ascii="宋体" w:eastAsia="宋体" w:hAnsi="宋体" w:cs="Times New Roman"/>
                <w:sz w:val="24"/>
                <w:szCs w:val="24"/>
              </w:rPr>
            </w:pPr>
            <w:r>
              <w:rPr>
                <w:rFonts w:ascii="Times New Roman" w:eastAsia="宋体" w:hAnsi="Times New Roman" w:cs="Times New Roman"/>
                <w:sz w:val="24"/>
                <w:szCs w:val="24"/>
              </w:rPr>
              <w:t>mg</w:t>
            </w:r>
          </w:p>
        </w:tc>
        <w:tc>
          <w:tcPr>
            <w:tcW w:w="5369" w:type="dxa"/>
            <w:gridSpan w:val="4"/>
            <w:vAlign w:val="center"/>
          </w:tcPr>
          <w:p w14:paraId="482883C0"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577" w:type="dxa"/>
            <w:vMerge w:val="restart"/>
            <w:vAlign w:val="center"/>
          </w:tcPr>
          <w:p w14:paraId="55534713"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宋体" w:eastAsia="宋体" w:hAnsi="宋体" w:cs="Times New Roman"/>
                <w:sz w:val="24"/>
                <w:szCs w:val="24"/>
              </w:rPr>
              <w:t>％</w:t>
            </w:r>
          </w:p>
        </w:tc>
      </w:tr>
      <w:tr w:rsidR="005F1A76" w14:paraId="74DF1D26" w14:textId="77777777" w:rsidTr="00450DA2">
        <w:trPr>
          <w:trHeight w:val="327"/>
        </w:trPr>
        <w:tc>
          <w:tcPr>
            <w:tcW w:w="1134" w:type="dxa"/>
            <w:vMerge/>
            <w:vAlign w:val="center"/>
          </w:tcPr>
          <w:p w14:paraId="35A3E461" w14:textId="77777777" w:rsidR="005F1A76" w:rsidRDefault="005F1A76">
            <w:pPr>
              <w:pStyle w:val="1c"/>
              <w:spacing w:after="0" w:line="240" w:lineRule="auto"/>
              <w:ind w:firstLine="0"/>
              <w:jc w:val="center"/>
              <w:rPr>
                <w:rFonts w:ascii="宋体" w:eastAsia="宋体" w:hAnsi="宋体" w:cs="Times New Roman"/>
                <w:sz w:val="24"/>
                <w:szCs w:val="24"/>
              </w:rPr>
            </w:pPr>
          </w:p>
        </w:tc>
        <w:tc>
          <w:tcPr>
            <w:tcW w:w="1276" w:type="dxa"/>
            <w:vMerge/>
            <w:vAlign w:val="center"/>
          </w:tcPr>
          <w:p w14:paraId="6B7D313B" w14:textId="77777777" w:rsidR="005F1A76" w:rsidRDefault="005F1A76">
            <w:pPr>
              <w:pStyle w:val="1c"/>
              <w:spacing w:after="0" w:line="240" w:lineRule="auto"/>
              <w:ind w:firstLine="0"/>
              <w:jc w:val="center"/>
              <w:rPr>
                <w:rFonts w:ascii="宋体" w:eastAsia="宋体" w:hAnsi="宋体" w:cs="Times New Roman"/>
                <w:sz w:val="24"/>
                <w:szCs w:val="24"/>
              </w:rPr>
            </w:pPr>
          </w:p>
        </w:tc>
        <w:tc>
          <w:tcPr>
            <w:tcW w:w="1342" w:type="dxa"/>
            <w:vAlign w:val="center"/>
          </w:tcPr>
          <w:p w14:paraId="3CD69607"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p>
        </w:tc>
        <w:tc>
          <w:tcPr>
            <w:tcW w:w="1341" w:type="dxa"/>
            <w:vAlign w:val="center"/>
          </w:tcPr>
          <w:p w14:paraId="0F464C1C"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p>
        </w:tc>
        <w:tc>
          <w:tcPr>
            <w:tcW w:w="1342" w:type="dxa"/>
            <w:vAlign w:val="center"/>
          </w:tcPr>
          <w:p w14:paraId="16E27F2E"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w:t>
            </w:r>
          </w:p>
        </w:tc>
        <w:tc>
          <w:tcPr>
            <w:tcW w:w="1344" w:type="dxa"/>
            <w:vAlign w:val="center"/>
          </w:tcPr>
          <w:p w14:paraId="0A35B33F"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4</w:t>
            </w:r>
          </w:p>
        </w:tc>
        <w:tc>
          <w:tcPr>
            <w:tcW w:w="1577" w:type="dxa"/>
            <w:vMerge/>
            <w:vAlign w:val="center"/>
          </w:tcPr>
          <w:p w14:paraId="492A3FD1" w14:textId="77777777" w:rsidR="005F1A76" w:rsidRDefault="005F1A76">
            <w:pPr>
              <w:pStyle w:val="1c"/>
              <w:spacing w:after="0" w:line="240" w:lineRule="auto"/>
              <w:ind w:firstLine="0"/>
              <w:jc w:val="center"/>
              <w:rPr>
                <w:rFonts w:ascii="宋体" w:eastAsia="宋体" w:hAnsi="宋体" w:cs="Times New Roman"/>
                <w:sz w:val="24"/>
                <w:szCs w:val="24"/>
              </w:rPr>
            </w:pPr>
          </w:p>
        </w:tc>
      </w:tr>
      <w:tr w:rsidR="005F1A76" w14:paraId="3CC5270E" w14:textId="77777777" w:rsidTr="00450DA2">
        <w:trPr>
          <w:trHeight w:val="327"/>
        </w:trPr>
        <w:tc>
          <w:tcPr>
            <w:tcW w:w="1134" w:type="dxa"/>
            <w:vAlign w:val="center"/>
          </w:tcPr>
          <w:p w14:paraId="2E6E2E0C"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p>
        </w:tc>
        <w:tc>
          <w:tcPr>
            <w:tcW w:w="1276" w:type="dxa"/>
            <w:vAlign w:val="center"/>
          </w:tcPr>
          <w:p w14:paraId="53E943EC"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0.02</w:t>
            </w:r>
          </w:p>
        </w:tc>
        <w:tc>
          <w:tcPr>
            <w:tcW w:w="1342" w:type="dxa"/>
            <w:vAlign w:val="center"/>
          </w:tcPr>
          <w:p w14:paraId="36DF8C1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1.03</w:t>
            </w:r>
          </w:p>
        </w:tc>
        <w:tc>
          <w:tcPr>
            <w:tcW w:w="1341" w:type="dxa"/>
            <w:vAlign w:val="center"/>
          </w:tcPr>
          <w:p w14:paraId="390E935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1.01</w:t>
            </w:r>
          </w:p>
        </w:tc>
        <w:tc>
          <w:tcPr>
            <w:tcW w:w="1342" w:type="dxa"/>
            <w:vAlign w:val="center"/>
          </w:tcPr>
          <w:p w14:paraId="7F375EE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1.05</w:t>
            </w:r>
          </w:p>
        </w:tc>
        <w:tc>
          <w:tcPr>
            <w:tcW w:w="1344" w:type="dxa"/>
            <w:vAlign w:val="center"/>
          </w:tcPr>
          <w:p w14:paraId="0A4085C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1.02</w:t>
            </w:r>
          </w:p>
        </w:tc>
        <w:tc>
          <w:tcPr>
            <w:tcW w:w="1577" w:type="dxa"/>
            <w:vAlign w:val="center"/>
          </w:tcPr>
          <w:p w14:paraId="6859169B"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97.1</w:t>
            </w:r>
            <w:r>
              <w:rPr>
                <w:rFonts w:ascii="宋体" w:eastAsia="宋体" w:hAnsi="宋体" w:cs="Times New Roman" w:hint="eastAsia"/>
                <w:color w:val="000000"/>
                <w:sz w:val="24"/>
                <w:szCs w:val="24"/>
              </w:rPr>
              <w:t>0</w:t>
            </w:r>
          </w:p>
        </w:tc>
      </w:tr>
      <w:tr w:rsidR="005F1A76" w14:paraId="5843DE2A" w14:textId="77777777" w:rsidTr="00450DA2">
        <w:trPr>
          <w:trHeight w:val="327"/>
        </w:trPr>
        <w:tc>
          <w:tcPr>
            <w:tcW w:w="1134" w:type="dxa"/>
            <w:vAlign w:val="center"/>
          </w:tcPr>
          <w:p w14:paraId="72780964"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p>
        </w:tc>
        <w:tc>
          <w:tcPr>
            <w:tcW w:w="1276" w:type="dxa"/>
            <w:vAlign w:val="center"/>
          </w:tcPr>
          <w:p w14:paraId="020D4235"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0.15</w:t>
            </w:r>
          </w:p>
        </w:tc>
        <w:tc>
          <w:tcPr>
            <w:tcW w:w="1342" w:type="dxa"/>
            <w:vAlign w:val="center"/>
          </w:tcPr>
          <w:p w14:paraId="51B1AEE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7.29</w:t>
            </w:r>
          </w:p>
        </w:tc>
        <w:tc>
          <w:tcPr>
            <w:tcW w:w="1341" w:type="dxa"/>
            <w:vAlign w:val="center"/>
          </w:tcPr>
          <w:p w14:paraId="289021A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7.27</w:t>
            </w:r>
          </w:p>
        </w:tc>
        <w:tc>
          <w:tcPr>
            <w:tcW w:w="1342" w:type="dxa"/>
            <w:vAlign w:val="center"/>
          </w:tcPr>
          <w:p w14:paraId="3C68AC1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7.26</w:t>
            </w:r>
          </w:p>
        </w:tc>
        <w:tc>
          <w:tcPr>
            <w:tcW w:w="1344" w:type="dxa"/>
            <w:vAlign w:val="center"/>
          </w:tcPr>
          <w:p w14:paraId="169E915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7.3</w:t>
            </w:r>
            <w:r>
              <w:rPr>
                <w:rFonts w:ascii="宋体" w:eastAsia="宋体" w:hAnsi="宋体" w:cs="Times New Roman" w:hint="eastAsia"/>
                <w:color w:val="000000"/>
                <w:sz w:val="24"/>
                <w:szCs w:val="24"/>
              </w:rPr>
              <w:t>0</w:t>
            </w:r>
          </w:p>
        </w:tc>
        <w:tc>
          <w:tcPr>
            <w:tcW w:w="1577" w:type="dxa"/>
            <w:vAlign w:val="center"/>
          </w:tcPr>
          <w:p w14:paraId="5C3AD680"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99.73</w:t>
            </w:r>
          </w:p>
        </w:tc>
      </w:tr>
      <w:tr w:rsidR="005F1A76" w14:paraId="60A85CD9" w14:textId="77777777" w:rsidTr="00450DA2">
        <w:trPr>
          <w:trHeight w:val="327"/>
        </w:trPr>
        <w:tc>
          <w:tcPr>
            <w:tcW w:w="1134" w:type="dxa"/>
            <w:vAlign w:val="center"/>
          </w:tcPr>
          <w:p w14:paraId="3EAEE027"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w:t>
            </w:r>
          </w:p>
        </w:tc>
        <w:tc>
          <w:tcPr>
            <w:tcW w:w="1276" w:type="dxa"/>
            <w:vAlign w:val="center"/>
          </w:tcPr>
          <w:p w14:paraId="55DA0B6A"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3.00</w:t>
            </w:r>
          </w:p>
        </w:tc>
        <w:tc>
          <w:tcPr>
            <w:tcW w:w="1342" w:type="dxa"/>
            <w:vAlign w:val="center"/>
          </w:tcPr>
          <w:p w14:paraId="28F4B3C8"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147</w:t>
            </w:r>
          </w:p>
        </w:tc>
        <w:tc>
          <w:tcPr>
            <w:tcW w:w="1341" w:type="dxa"/>
            <w:vAlign w:val="center"/>
          </w:tcPr>
          <w:p w14:paraId="4EA1C41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147</w:t>
            </w:r>
          </w:p>
        </w:tc>
        <w:tc>
          <w:tcPr>
            <w:tcW w:w="1342" w:type="dxa"/>
            <w:vAlign w:val="center"/>
          </w:tcPr>
          <w:p w14:paraId="2EEB93CC"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148</w:t>
            </w:r>
          </w:p>
        </w:tc>
        <w:tc>
          <w:tcPr>
            <w:tcW w:w="1344" w:type="dxa"/>
            <w:vAlign w:val="center"/>
          </w:tcPr>
          <w:p w14:paraId="1E91C7D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149</w:t>
            </w:r>
          </w:p>
        </w:tc>
        <w:tc>
          <w:tcPr>
            <w:tcW w:w="1577" w:type="dxa"/>
            <w:vAlign w:val="center"/>
          </w:tcPr>
          <w:p w14:paraId="59AD1917"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100.7</w:t>
            </w:r>
          </w:p>
        </w:tc>
      </w:tr>
      <w:tr w:rsidR="005F1A76" w14:paraId="209454CD" w14:textId="77777777" w:rsidTr="00450DA2">
        <w:trPr>
          <w:trHeight w:val="327"/>
        </w:trPr>
        <w:tc>
          <w:tcPr>
            <w:tcW w:w="1134" w:type="dxa"/>
            <w:vAlign w:val="center"/>
          </w:tcPr>
          <w:p w14:paraId="35FED456"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4#</w:t>
            </w:r>
          </w:p>
        </w:tc>
        <w:tc>
          <w:tcPr>
            <w:tcW w:w="1276" w:type="dxa"/>
            <w:vAlign w:val="center"/>
          </w:tcPr>
          <w:p w14:paraId="0C24C97A"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12.0</w:t>
            </w:r>
          </w:p>
        </w:tc>
        <w:tc>
          <w:tcPr>
            <w:tcW w:w="1342" w:type="dxa"/>
            <w:vAlign w:val="center"/>
          </w:tcPr>
          <w:p w14:paraId="7A5205D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638</w:t>
            </w:r>
          </w:p>
        </w:tc>
        <w:tc>
          <w:tcPr>
            <w:tcW w:w="1341" w:type="dxa"/>
            <w:vAlign w:val="center"/>
          </w:tcPr>
          <w:p w14:paraId="37B5FB1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635</w:t>
            </w:r>
          </w:p>
        </w:tc>
        <w:tc>
          <w:tcPr>
            <w:tcW w:w="1342" w:type="dxa"/>
            <w:vAlign w:val="center"/>
          </w:tcPr>
          <w:p w14:paraId="5B6F7FC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630</w:t>
            </w:r>
          </w:p>
        </w:tc>
        <w:tc>
          <w:tcPr>
            <w:tcW w:w="1344" w:type="dxa"/>
            <w:vAlign w:val="center"/>
          </w:tcPr>
          <w:p w14:paraId="5F867D0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632</w:t>
            </w:r>
          </w:p>
        </w:tc>
        <w:tc>
          <w:tcPr>
            <w:tcW w:w="1577" w:type="dxa"/>
            <w:vAlign w:val="center"/>
          </w:tcPr>
          <w:p w14:paraId="4577D0DC"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98.58</w:t>
            </w:r>
          </w:p>
        </w:tc>
      </w:tr>
      <w:tr w:rsidR="005F1A76" w14:paraId="40DC7D1D" w14:textId="77777777" w:rsidTr="00450DA2">
        <w:trPr>
          <w:trHeight w:val="327"/>
        </w:trPr>
        <w:tc>
          <w:tcPr>
            <w:tcW w:w="1134" w:type="dxa"/>
            <w:vAlign w:val="center"/>
          </w:tcPr>
          <w:p w14:paraId="7585FDE2"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w:t>
            </w:r>
          </w:p>
        </w:tc>
        <w:tc>
          <w:tcPr>
            <w:tcW w:w="1276" w:type="dxa"/>
            <w:vAlign w:val="center"/>
          </w:tcPr>
          <w:p w14:paraId="3069B6E5"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30.0</w:t>
            </w:r>
          </w:p>
        </w:tc>
        <w:tc>
          <w:tcPr>
            <w:tcW w:w="1342" w:type="dxa"/>
            <w:vAlign w:val="center"/>
          </w:tcPr>
          <w:p w14:paraId="629A4954"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565</w:t>
            </w:r>
          </w:p>
        </w:tc>
        <w:tc>
          <w:tcPr>
            <w:tcW w:w="1341" w:type="dxa"/>
            <w:vAlign w:val="center"/>
          </w:tcPr>
          <w:p w14:paraId="53FC090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557</w:t>
            </w:r>
          </w:p>
        </w:tc>
        <w:tc>
          <w:tcPr>
            <w:tcW w:w="1342" w:type="dxa"/>
            <w:vAlign w:val="center"/>
          </w:tcPr>
          <w:p w14:paraId="06F473B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561</w:t>
            </w:r>
          </w:p>
        </w:tc>
        <w:tc>
          <w:tcPr>
            <w:tcW w:w="1344" w:type="dxa"/>
            <w:vAlign w:val="center"/>
          </w:tcPr>
          <w:p w14:paraId="6B08299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551</w:t>
            </w:r>
          </w:p>
        </w:tc>
        <w:tc>
          <w:tcPr>
            <w:tcW w:w="1577" w:type="dxa"/>
            <w:vAlign w:val="center"/>
          </w:tcPr>
          <w:p w14:paraId="332F83B5"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99.13</w:t>
            </w:r>
          </w:p>
        </w:tc>
      </w:tr>
      <w:tr w:rsidR="005F1A76" w14:paraId="41409095" w14:textId="77777777" w:rsidTr="00450DA2">
        <w:trPr>
          <w:trHeight w:val="338"/>
        </w:trPr>
        <w:tc>
          <w:tcPr>
            <w:tcW w:w="1134" w:type="dxa"/>
            <w:vAlign w:val="center"/>
          </w:tcPr>
          <w:p w14:paraId="65B88A83"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6#</w:t>
            </w:r>
          </w:p>
        </w:tc>
        <w:tc>
          <w:tcPr>
            <w:tcW w:w="1276" w:type="dxa"/>
            <w:vAlign w:val="center"/>
          </w:tcPr>
          <w:p w14:paraId="73A6C0A4" w14:textId="77777777" w:rsidR="005F1A76" w:rsidRDefault="00437A11">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50.0</w:t>
            </w:r>
          </w:p>
        </w:tc>
        <w:tc>
          <w:tcPr>
            <w:tcW w:w="1342" w:type="dxa"/>
            <w:vAlign w:val="center"/>
          </w:tcPr>
          <w:p w14:paraId="5F3959D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592</w:t>
            </w:r>
          </w:p>
        </w:tc>
        <w:tc>
          <w:tcPr>
            <w:tcW w:w="1341" w:type="dxa"/>
            <w:vAlign w:val="center"/>
          </w:tcPr>
          <w:p w14:paraId="3638C6D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587</w:t>
            </w:r>
          </w:p>
        </w:tc>
        <w:tc>
          <w:tcPr>
            <w:tcW w:w="1342" w:type="dxa"/>
            <w:vAlign w:val="center"/>
          </w:tcPr>
          <w:p w14:paraId="3B317E0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590</w:t>
            </w:r>
          </w:p>
        </w:tc>
        <w:tc>
          <w:tcPr>
            <w:tcW w:w="1344" w:type="dxa"/>
            <w:vAlign w:val="center"/>
          </w:tcPr>
          <w:p w14:paraId="74BD7EED"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589</w:t>
            </w:r>
          </w:p>
        </w:tc>
        <w:tc>
          <w:tcPr>
            <w:tcW w:w="1577" w:type="dxa"/>
            <w:vAlign w:val="center"/>
          </w:tcPr>
          <w:p w14:paraId="24BB51DF" w14:textId="77777777" w:rsidR="005F1A76" w:rsidRDefault="00437A11">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99.48</w:t>
            </w:r>
          </w:p>
        </w:tc>
      </w:tr>
    </w:tbl>
    <w:p w14:paraId="64F78349" w14:textId="77777777" w:rsidR="005F1A76" w:rsidRDefault="00437A11">
      <w:pPr>
        <w:spacing w:beforeLines="100" w:before="312" w:after="0" w:line="240" w:lineRule="auto"/>
        <w:ind w:firstLineChars="200" w:firstLine="560"/>
        <w:rPr>
          <w:rFonts w:ascii="宋体" w:eastAsia="宋体" w:hAnsi="宋体" w:cs="Times New Roman"/>
          <w:bCs/>
          <w:sz w:val="28"/>
          <w:szCs w:val="28"/>
        </w:rPr>
      </w:pPr>
      <w:r>
        <w:rPr>
          <w:rFonts w:ascii="宋体" w:eastAsia="宋体" w:hAnsi="宋体" w:cs="Times New Roman" w:hint="eastAsia"/>
          <w:bCs/>
          <w:sz w:val="28"/>
          <w:szCs w:val="28"/>
        </w:rPr>
        <w:t>由表</w:t>
      </w:r>
      <w:r>
        <w:rPr>
          <w:rFonts w:ascii="宋体" w:eastAsia="宋体" w:hAnsi="宋体" w:cs="Times New Roman" w:hint="eastAsia"/>
          <w:bCs/>
          <w:sz w:val="28"/>
          <w:szCs w:val="28"/>
        </w:rPr>
        <w:t>20</w:t>
      </w:r>
      <w:r>
        <w:rPr>
          <w:rFonts w:ascii="宋体" w:eastAsia="宋体" w:hAnsi="宋体" w:cs="Times New Roman" w:hint="eastAsia"/>
          <w:bCs/>
          <w:sz w:val="28"/>
          <w:szCs w:val="28"/>
        </w:rPr>
        <w:t>可知，本方法准确度良好。</w:t>
      </w:r>
    </w:p>
    <w:p w14:paraId="06747B96" w14:textId="77777777" w:rsidR="005F1A76" w:rsidRDefault="00437A11">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2.3.4.10  </w:t>
      </w:r>
      <w:r>
        <w:rPr>
          <w:rFonts w:ascii="宋体" w:eastAsia="宋体" w:hAnsi="宋体" w:cs="Times New Roman"/>
          <w:b/>
          <w:sz w:val="28"/>
          <w:szCs w:val="28"/>
        </w:rPr>
        <w:t>样品的保存</w:t>
      </w:r>
    </w:p>
    <w:p w14:paraId="3DB5EAD5"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由于硫氰酸盐在酸性下易与铜形成硫氰酸铜沉淀，因此测定硫氰酸盐样品需在碱性条件下保存，为保证样品的稳定性，考察样品在碱性条件下的保存时间，分别考察</w:t>
      </w:r>
      <w:r>
        <w:rPr>
          <w:rFonts w:ascii="宋体" w:eastAsia="宋体" w:hAnsi="宋体" w:cs="Times New Roman" w:hint="eastAsia"/>
          <w:sz w:val="28"/>
          <w:szCs w:val="28"/>
        </w:rPr>
        <w:t>1</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w:t>
      </w:r>
      <w:r>
        <w:rPr>
          <w:rFonts w:ascii="宋体" w:eastAsia="宋体" w:hAnsi="宋体" w:cs="Times New Roman" w:hint="eastAsia"/>
          <w:sz w:val="28"/>
          <w:szCs w:val="28"/>
        </w:rPr>
        <w:t>2</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w:t>
      </w:r>
      <w:r>
        <w:rPr>
          <w:rFonts w:ascii="宋体" w:eastAsia="宋体" w:hAnsi="宋体" w:cs="Times New Roman" w:hint="eastAsia"/>
          <w:sz w:val="28"/>
          <w:szCs w:val="28"/>
        </w:rPr>
        <w:t>3</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w:t>
      </w:r>
      <w:r>
        <w:rPr>
          <w:rFonts w:ascii="宋体" w:eastAsia="宋体" w:hAnsi="宋体" w:cs="Times New Roman" w:hint="eastAsia"/>
          <w:sz w:val="28"/>
          <w:szCs w:val="28"/>
        </w:rPr>
        <w:t>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w:t>
      </w:r>
      <w:r>
        <w:rPr>
          <w:rFonts w:ascii="宋体" w:eastAsia="宋体" w:hAnsi="宋体" w:cs="Times New Roman" w:hint="eastAsia"/>
          <w:sz w:val="28"/>
          <w:szCs w:val="28"/>
        </w:rPr>
        <w:t>7</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w:t>
      </w:r>
      <w:r>
        <w:rPr>
          <w:rFonts w:ascii="宋体" w:eastAsia="宋体" w:hAnsi="宋体" w:cs="Times New Roman" w:hint="eastAsia"/>
          <w:sz w:val="28"/>
          <w:szCs w:val="28"/>
        </w:rPr>
        <w:t>15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w:t>
      </w:r>
      <w:r>
        <w:rPr>
          <w:rFonts w:ascii="宋体" w:eastAsia="宋体" w:hAnsi="宋体" w:cs="Times New Roman" w:hint="eastAsia"/>
          <w:sz w:val="28"/>
          <w:szCs w:val="28"/>
        </w:rPr>
        <w:t>30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硫氰酸盐样品的稳定性，本实验以</w:t>
      </w:r>
      <w:r>
        <w:rPr>
          <w:rFonts w:ascii="宋体" w:eastAsia="宋体" w:hAnsi="宋体" w:cs="Times New Roman" w:hint="eastAsia"/>
          <w:sz w:val="28"/>
          <w:szCs w:val="28"/>
        </w:rPr>
        <w:t>2#</w:t>
      </w:r>
      <w:r>
        <w:rPr>
          <w:rFonts w:ascii="宋体" w:eastAsia="宋体" w:hAnsi="宋体" w:cs="Times New Roman" w:hint="eastAsia"/>
          <w:sz w:val="28"/>
          <w:szCs w:val="28"/>
        </w:rPr>
        <w:t>样品为试验样品，</w:t>
      </w:r>
      <w:r>
        <w:rPr>
          <w:rFonts w:ascii="宋体" w:eastAsia="宋体" w:hAnsi="宋体" w:cs="Times New Roman" w:hint="eastAsia"/>
          <w:sz w:val="28"/>
          <w:szCs w:val="28"/>
        </w:rPr>
        <w:t>2#</w:t>
      </w:r>
      <w:r>
        <w:rPr>
          <w:rFonts w:ascii="宋体" w:eastAsia="宋体" w:hAnsi="宋体" w:cs="Times New Roman" w:hint="eastAsia"/>
          <w:sz w:val="28"/>
          <w:szCs w:val="28"/>
        </w:rPr>
        <w:t>样品中无干扰元素，测定结果见表</w:t>
      </w:r>
      <w:r>
        <w:rPr>
          <w:rFonts w:ascii="宋体" w:eastAsia="宋体" w:hAnsi="宋体" w:cs="Times New Roman" w:hint="eastAsia"/>
          <w:sz w:val="28"/>
          <w:szCs w:val="28"/>
        </w:rPr>
        <w:t>21</w:t>
      </w:r>
      <w:r>
        <w:rPr>
          <w:rFonts w:ascii="宋体" w:eastAsia="宋体" w:hAnsi="宋体" w:cs="Times New Roman" w:hint="eastAsia"/>
          <w:sz w:val="28"/>
          <w:szCs w:val="28"/>
        </w:rPr>
        <w:t>。</w:t>
      </w:r>
    </w:p>
    <w:p w14:paraId="06FEAFD8"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21</w:t>
      </w:r>
      <w:r>
        <w:rPr>
          <w:rFonts w:ascii="黑体" w:eastAsia="黑体" w:hAnsi="黑体" w:cs="宋体"/>
          <w:bCs/>
          <w:sz w:val="28"/>
          <w:szCs w:val="28"/>
        </w:rPr>
        <w:t xml:space="preserve">  </w:t>
      </w:r>
      <w:r>
        <w:rPr>
          <w:rFonts w:ascii="黑体" w:eastAsia="黑体" w:hAnsi="黑体" w:cs="宋体" w:hint="eastAsia"/>
          <w:bCs/>
          <w:sz w:val="28"/>
          <w:szCs w:val="28"/>
        </w:rPr>
        <w:t>保存时间试验结果</w:t>
      </w:r>
    </w:p>
    <w:tbl>
      <w:tblPr>
        <w:tblStyle w:val="af6"/>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251"/>
        <w:gridCol w:w="1226"/>
        <w:gridCol w:w="1342"/>
        <w:gridCol w:w="1316"/>
        <w:gridCol w:w="1418"/>
      </w:tblGrid>
      <w:tr w:rsidR="005F1A76" w14:paraId="2BD6E45D" w14:textId="77777777" w:rsidTr="00450DA2">
        <w:trPr>
          <w:trHeight w:val="324"/>
        </w:trPr>
        <w:tc>
          <w:tcPr>
            <w:tcW w:w="1560" w:type="dxa"/>
            <w:vMerge w:val="restart"/>
            <w:vAlign w:val="center"/>
          </w:tcPr>
          <w:p w14:paraId="73ACA95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lastRenderedPageBreak/>
              <w:t>保存时间</w:t>
            </w:r>
          </w:p>
          <w:p w14:paraId="41EA41F5" w14:textId="77777777" w:rsidR="005F1A76" w:rsidRDefault="00437A11">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d</w:t>
            </w:r>
          </w:p>
        </w:tc>
        <w:tc>
          <w:tcPr>
            <w:tcW w:w="5095" w:type="dxa"/>
            <w:gridSpan w:val="4"/>
            <w:vAlign w:val="center"/>
          </w:tcPr>
          <w:p w14:paraId="52F1208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316" w:type="dxa"/>
            <w:vMerge w:val="restart"/>
            <w:vAlign w:val="center"/>
          </w:tcPr>
          <w:p w14:paraId="0778E02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418" w:type="dxa"/>
            <w:vMerge w:val="restart"/>
            <w:vAlign w:val="center"/>
          </w:tcPr>
          <w:p w14:paraId="433C62EE" w14:textId="77777777" w:rsidR="005F1A76" w:rsidRDefault="00437A11">
            <w:pPr>
              <w:spacing w:after="0" w:line="24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RSD</w:t>
            </w:r>
          </w:p>
          <w:p w14:paraId="7EAC1CB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p>
        </w:tc>
      </w:tr>
      <w:tr w:rsidR="005F1A76" w14:paraId="403DBF4A" w14:textId="77777777" w:rsidTr="00450DA2">
        <w:trPr>
          <w:trHeight w:val="340"/>
        </w:trPr>
        <w:tc>
          <w:tcPr>
            <w:tcW w:w="1560" w:type="dxa"/>
            <w:vMerge/>
            <w:vAlign w:val="center"/>
          </w:tcPr>
          <w:p w14:paraId="6E0380B3" w14:textId="77777777" w:rsidR="005F1A76" w:rsidRDefault="005F1A76">
            <w:pPr>
              <w:spacing w:after="0" w:line="240" w:lineRule="auto"/>
              <w:jc w:val="center"/>
              <w:rPr>
                <w:rFonts w:ascii="宋体" w:eastAsia="宋体" w:hAnsi="宋体" w:cs="Times New Roman"/>
                <w:sz w:val="24"/>
                <w:szCs w:val="24"/>
              </w:rPr>
            </w:pPr>
          </w:p>
        </w:tc>
        <w:tc>
          <w:tcPr>
            <w:tcW w:w="1276" w:type="dxa"/>
            <w:vAlign w:val="center"/>
          </w:tcPr>
          <w:p w14:paraId="176D46B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51" w:type="dxa"/>
            <w:vAlign w:val="center"/>
          </w:tcPr>
          <w:p w14:paraId="563EC5B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26" w:type="dxa"/>
            <w:vAlign w:val="center"/>
          </w:tcPr>
          <w:p w14:paraId="4133617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342" w:type="dxa"/>
            <w:vAlign w:val="center"/>
          </w:tcPr>
          <w:p w14:paraId="6B2EA1E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316" w:type="dxa"/>
            <w:vMerge/>
            <w:vAlign w:val="center"/>
          </w:tcPr>
          <w:p w14:paraId="7705803E" w14:textId="77777777" w:rsidR="005F1A76" w:rsidRDefault="005F1A76">
            <w:pPr>
              <w:spacing w:after="0" w:line="240" w:lineRule="auto"/>
              <w:jc w:val="center"/>
              <w:rPr>
                <w:rFonts w:ascii="宋体" w:eastAsia="宋体" w:hAnsi="宋体" w:cs="Times New Roman"/>
                <w:sz w:val="24"/>
                <w:szCs w:val="24"/>
              </w:rPr>
            </w:pPr>
          </w:p>
        </w:tc>
        <w:tc>
          <w:tcPr>
            <w:tcW w:w="1418" w:type="dxa"/>
            <w:vMerge/>
            <w:vAlign w:val="center"/>
          </w:tcPr>
          <w:p w14:paraId="2915B140" w14:textId="77777777" w:rsidR="005F1A76" w:rsidRDefault="005F1A76">
            <w:pPr>
              <w:spacing w:after="0" w:line="240" w:lineRule="auto"/>
              <w:jc w:val="center"/>
              <w:rPr>
                <w:rFonts w:ascii="宋体" w:eastAsia="宋体" w:hAnsi="宋体" w:cs="Times New Roman"/>
                <w:sz w:val="24"/>
                <w:szCs w:val="24"/>
              </w:rPr>
            </w:pPr>
          </w:p>
        </w:tc>
      </w:tr>
      <w:tr w:rsidR="005F1A76" w14:paraId="521015A7" w14:textId="77777777" w:rsidTr="00450DA2">
        <w:trPr>
          <w:trHeight w:val="334"/>
        </w:trPr>
        <w:tc>
          <w:tcPr>
            <w:tcW w:w="1560" w:type="dxa"/>
            <w:vAlign w:val="center"/>
          </w:tcPr>
          <w:p w14:paraId="1BE047F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6" w:type="dxa"/>
            <w:vAlign w:val="center"/>
          </w:tcPr>
          <w:p w14:paraId="0635663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0.545</w:t>
            </w:r>
          </w:p>
        </w:tc>
        <w:tc>
          <w:tcPr>
            <w:tcW w:w="1251" w:type="dxa"/>
            <w:vAlign w:val="center"/>
          </w:tcPr>
          <w:p w14:paraId="499DED4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226" w:type="dxa"/>
            <w:vAlign w:val="center"/>
          </w:tcPr>
          <w:p w14:paraId="4AA5366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0.542</w:t>
            </w:r>
          </w:p>
        </w:tc>
        <w:tc>
          <w:tcPr>
            <w:tcW w:w="1342" w:type="dxa"/>
            <w:vAlign w:val="center"/>
          </w:tcPr>
          <w:p w14:paraId="3F2402C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316" w:type="dxa"/>
            <w:vAlign w:val="center"/>
          </w:tcPr>
          <w:p w14:paraId="638C4AF6"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0.542</w:t>
            </w:r>
          </w:p>
        </w:tc>
        <w:tc>
          <w:tcPr>
            <w:tcW w:w="1418" w:type="dxa"/>
            <w:vAlign w:val="center"/>
          </w:tcPr>
          <w:p w14:paraId="1824AD11"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0.35</w:t>
            </w:r>
          </w:p>
        </w:tc>
      </w:tr>
      <w:tr w:rsidR="005F1A76" w14:paraId="1B825114" w14:textId="77777777" w:rsidTr="00450DA2">
        <w:trPr>
          <w:trHeight w:val="334"/>
        </w:trPr>
        <w:tc>
          <w:tcPr>
            <w:tcW w:w="1560" w:type="dxa"/>
            <w:vAlign w:val="center"/>
          </w:tcPr>
          <w:p w14:paraId="4E1B958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6" w:type="dxa"/>
            <w:vAlign w:val="center"/>
          </w:tcPr>
          <w:p w14:paraId="1343A75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251" w:type="dxa"/>
            <w:vAlign w:val="center"/>
          </w:tcPr>
          <w:p w14:paraId="2578A6C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c>
          <w:tcPr>
            <w:tcW w:w="1226" w:type="dxa"/>
            <w:vAlign w:val="center"/>
          </w:tcPr>
          <w:p w14:paraId="20A1F94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0.539</w:t>
            </w:r>
          </w:p>
        </w:tc>
        <w:tc>
          <w:tcPr>
            <w:tcW w:w="1342" w:type="dxa"/>
            <w:vAlign w:val="center"/>
          </w:tcPr>
          <w:p w14:paraId="00E4F75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0.545</w:t>
            </w:r>
          </w:p>
        </w:tc>
        <w:tc>
          <w:tcPr>
            <w:tcW w:w="1316" w:type="dxa"/>
            <w:vAlign w:val="center"/>
          </w:tcPr>
          <w:p w14:paraId="6AF21A60"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0.541</w:t>
            </w:r>
          </w:p>
        </w:tc>
        <w:tc>
          <w:tcPr>
            <w:tcW w:w="1418" w:type="dxa"/>
            <w:vAlign w:val="center"/>
          </w:tcPr>
          <w:p w14:paraId="64EAB72E"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0.49</w:t>
            </w:r>
          </w:p>
        </w:tc>
      </w:tr>
      <w:tr w:rsidR="005F1A76" w14:paraId="5ADD0D86" w14:textId="77777777" w:rsidTr="00450DA2">
        <w:trPr>
          <w:trHeight w:val="334"/>
        </w:trPr>
        <w:tc>
          <w:tcPr>
            <w:tcW w:w="1560" w:type="dxa"/>
            <w:vAlign w:val="center"/>
          </w:tcPr>
          <w:p w14:paraId="716D3F4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76" w:type="dxa"/>
            <w:vAlign w:val="center"/>
          </w:tcPr>
          <w:p w14:paraId="0721B74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0.542</w:t>
            </w:r>
          </w:p>
        </w:tc>
        <w:tc>
          <w:tcPr>
            <w:tcW w:w="1251" w:type="dxa"/>
            <w:vAlign w:val="center"/>
          </w:tcPr>
          <w:p w14:paraId="337FE31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0.544</w:t>
            </w:r>
          </w:p>
        </w:tc>
        <w:tc>
          <w:tcPr>
            <w:tcW w:w="1226" w:type="dxa"/>
            <w:vAlign w:val="center"/>
          </w:tcPr>
          <w:p w14:paraId="4C380F8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0.545</w:t>
            </w:r>
          </w:p>
        </w:tc>
        <w:tc>
          <w:tcPr>
            <w:tcW w:w="1342" w:type="dxa"/>
            <w:vAlign w:val="center"/>
          </w:tcPr>
          <w:p w14:paraId="1DB9430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316" w:type="dxa"/>
            <w:vAlign w:val="center"/>
          </w:tcPr>
          <w:p w14:paraId="674E37B7"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0.543</w:t>
            </w:r>
          </w:p>
        </w:tc>
        <w:tc>
          <w:tcPr>
            <w:tcW w:w="1418" w:type="dxa"/>
            <w:vAlign w:val="center"/>
          </w:tcPr>
          <w:p w14:paraId="3EBC5A32"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0.34</w:t>
            </w:r>
          </w:p>
        </w:tc>
      </w:tr>
      <w:tr w:rsidR="005F1A76" w14:paraId="25E6178E" w14:textId="77777777" w:rsidTr="00450DA2">
        <w:trPr>
          <w:trHeight w:val="334"/>
        </w:trPr>
        <w:tc>
          <w:tcPr>
            <w:tcW w:w="1560" w:type="dxa"/>
            <w:vAlign w:val="center"/>
          </w:tcPr>
          <w:p w14:paraId="6D5CB3F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7</w:t>
            </w:r>
          </w:p>
        </w:tc>
        <w:tc>
          <w:tcPr>
            <w:tcW w:w="1276" w:type="dxa"/>
            <w:vAlign w:val="center"/>
          </w:tcPr>
          <w:p w14:paraId="1870958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251" w:type="dxa"/>
            <w:vAlign w:val="center"/>
          </w:tcPr>
          <w:p w14:paraId="3224EF2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0.542</w:t>
            </w:r>
          </w:p>
        </w:tc>
        <w:tc>
          <w:tcPr>
            <w:tcW w:w="1226" w:type="dxa"/>
            <w:vAlign w:val="center"/>
          </w:tcPr>
          <w:p w14:paraId="4DF76AD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342" w:type="dxa"/>
            <w:vAlign w:val="center"/>
          </w:tcPr>
          <w:p w14:paraId="27CB3C8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c>
          <w:tcPr>
            <w:tcW w:w="1316" w:type="dxa"/>
            <w:vAlign w:val="center"/>
          </w:tcPr>
          <w:p w14:paraId="3ADE199A"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0.541</w:t>
            </w:r>
          </w:p>
        </w:tc>
        <w:tc>
          <w:tcPr>
            <w:tcW w:w="1418" w:type="dxa"/>
            <w:vAlign w:val="center"/>
          </w:tcPr>
          <w:p w14:paraId="75890DDF"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0.15</w:t>
            </w:r>
          </w:p>
        </w:tc>
      </w:tr>
      <w:tr w:rsidR="005F1A76" w14:paraId="33409907" w14:textId="77777777" w:rsidTr="00450DA2">
        <w:trPr>
          <w:trHeight w:val="334"/>
        </w:trPr>
        <w:tc>
          <w:tcPr>
            <w:tcW w:w="1560" w:type="dxa"/>
            <w:vAlign w:val="center"/>
          </w:tcPr>
          <w:p w14:paraId="072259A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15</w:t>
            </w:r>
          </w:p>
        </w:tc>
        <w:tc>
          <w:tcPr>
            <w:tcW w:w="1276" w:type="dxa"/>
            <w:vAlign w:val="center"/>
          </w:tcPr>
          <w:p w14:paraId="4BD66F4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c>
          <w:tcPr>
            <w:tcW w:w="1251" w:type="dxa"/>
            <w:vAlign w:val="center"/>
          </w:tcPr>
          <w:p w14:paraId="7C77CA2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226" w:type="dxa"/>
            <w:vAlign w:val="center"/>
          </w:tcPr>
          <w:p w14:paraId="1A9473A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0.542</w:t>
            </w:r>
          </w:p>
        </w:tc>
        <w:tc>
          <w:tcPr>
            <w:tcW w:w="1342" w:type="dxa"/>
            <w:vAlign w:val="center"/>
          </w:tcPr>
          <w:p w14:paraId="4C2563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c>
          <w:tcPr>
            <w:tcW w:w="1316" w:type="dxa"/>
            <w:vAlign w:val="center"/>
          </w:tcPr>
          <w:p w14:paraId="5165ED53"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0.541</w:t>
            </w:r>
          </w:p>
        </w:tc>
        <w:tc>
          <w:tcPr>
            <w:tcW w:w="1418" w:type="dxa"/>
            <w:vAlign w:val="center"/>
          </w:tcPr>
          <w:p w14:paraId="4E4E7739"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0.18</w:t>
            </w:r>
          </w:p>
        </w:tc>
      </w:tr>
      <w:tr w:rsidR="005F1A76" w14:paraId="5467230F" w14:textId="77777777" w:rsidTr="00450DA2">
        <w:trPr>
          <w:trHeight w:val="334"/>
        </w:trPr>
        <w:tc>
          <w:tcPr>
            <w:tcW w:w="1560" w:type="dxa"/>
            <w:vAlign w:val="center"/>
          </w:tcPr>
          <w:p w14:paraId="503B7AC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276" w:type="dxa"/>
            <w:vAlign w:val="center"/>
          </w:tcPr>
          <w:p w14:paraId="14E2315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0.539</w:t>
            </w:r>
          </w:p>
        </w:tc>
        <w:tc>
          <w:tcPr>
            <w:tcW w:w="1251" w:type="dxa"/>
            <w:vAlign w:val="center"/>
          </w:tcPr>
          <w:p w14:paraId="448A77B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0.539</w:t>
            </w:r>
          </w:p>
        </w:tc>
        <w:tc>
          <w:tcPr>
            <w:tcW w:w="1226" w:type="dxa"/>
            <w:vAlign w:val="center"/>
          </w:tcPr>
          <w:p w14:paraId="0F1EB2E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0.541</w:t>
            </w:r>
          </w:p>
        </w:tc>
        <w:tc>
          <w:tcPr>
            <w:tcW w:w="1342" w:type="dxa"/>
            <w:vAlign w:val="center"/>
          </w:tcPr>
          <w:p w14:paraId="27C1BCC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0.542</w:t>
            </w:r>
          </w:p>
        </w:tc>
        <w:tc>
          <w:tcPr>
            <w:tcW w:w="1316" w:type="dxa"/>
            <w:vAlign w:val="center"/>
          </w:tcPr>
          <w:p w14:paraId="4E730F7B"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0.540</w:t>
            </w:r>
          </w:p>
        </w:tc>
        <w:tc>
          <w:tcPr>
            <w:tcW w:w="1418" w:type="dxa"/>
            <w:vAlign w:val="center"/>
          </w:tcPr>
          <w:p w14:paraId="2F25B395" w14:textId="77777777" w:rsidR="005F1A76" w:rsidRDefault="00437A11">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0.28</w:t>
            </w:r>
          </w:p>
        </w:tc>
      </w:tr>
    </w:tbl>
    <w:p w14:paraId="13B8DEAD" w14:textId="77777777" w:rsidR="005F1A76" w:rsidRDefault="00437A11">
      <w:pPr>
        <w:spacing w:beforeLines="100" w:before="312" w:after="0" w:line="240" w:lineRule="auto"/>
        <w:ind w:firstLineChars="200" w:firstLine="560"/>
        <w:jc w:val="both"/>
        <w:rPr>
          <w:rFonts w:ascii="宋体" w:eastAsia="宋体" w:hAnsi="宋体" w:cs="宋体"/>
          <w:sz w:val="28"/>
          <w:szCs w:val="28"/>
        </w:rPr>
      </w:pPr>
      <w:r>
        <w:rPr>
          <w:rFonts w:ascii="宋体" w:eastAsia="宋体" w:hAnsi="宋体" w:cs="Times New Roman" w:hint="eastAsia"/>
          <w:sz w:val="28"/>
          <w:szCs w:val="28"/>
        </w:rPr>
        <w:t>由表</w:t>
      </w:r>
      <w:r>
        <w:rPr>
          <w:rFonts w:ascii="宋体" w:eastAsia="宋体" w:hAnsi="宋体" w:cs="Times New Roman" w:hint="eastAsia"/>
          <w:sz w:val="28"/>
          <w:szCs w:val="28"/>
        </w:rPr>
        <w:t>21</w:t>
      </w:r>
      <w:r>
        <w:rPr>
          <w:rFonts w:ascii="宋体" w:eastAsia="宋体" w:hAnsi="宋体" w:cs="Times New Roman" w:hint="eastAsia"/>
          <w:sz w:val="28"/>
          <w:szCs w:val="28"/>
        </w:rPr>
        <w:t>可知，硫氰酸盐在无干扰的情况下，硫氰酸盐在碱性条件下可稳定</w:t>
      </w:r>
      <w:r>
        <w:rPr>
          <w:rFonts w:ascii="宋体" w:eastAsia="宋体" w:hAnsi="宋体" w:cs="Times New Roman" w:hint="eastAsia"/>
          <w:sz w:val="28"/>
          <w:szCs w:val="28"/>
        </w:rPr>
        <w:t>30</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d</w:t>
      </w:r>
      <w:r>
        <w:rPr>
          <w:rFonts w:ascii="宋体" w:eastAsia="宋体" w:hAnsi="宋体" w:cs="Times New Roman" w:hint="eastAsia"/>
          <w:sz w:val="28"/>
          <w:szCs w:val="28"/>
        </w:rPr>
        <w:t>。但当样品中含有硫化物、氰化物的干扰时，样品需在采样后</w:t>
      </w:r>
      <w:r>
        <w:rPr>
          <w:rFonts w:ascii="宋体" w:eastAsia="宋体" w:hAnsi="宋体" w:cs="Times New Roman" w:hint="eastAsia"/>
          <w:sz w:val="28"/>
          <w:szCs w:val="28"/>
        </w:rPr>
        <w:t>24</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h</w:t>
      </w:r>
      <w:r>
        <w:rPr>
          <w:rFonts w:ascii="宋体" w:eastAsia="宋体" w:hAnsi="宋体" w:cs="Times New Roman" w:hint="eastAsia"/>
          <w:sz w:val="28"/>
          <w:szCs w:val="28"/>
        </w:rPr>
        <w:t>完成测定。</w:t>
      </w:r>
    </w:p>
    <w:p w14:paraId="36435FBA" w14:textId="77777777" w:rsidR="005F1A76" w:rsidRDefault="00437A11">
      <w:pPr>
        <w:widowControl w:val="0"/>
        <w:spacing w:after="0" w:line="240" w:lineRule="auto"/>
        <w:jc w:val="both"/>
        <w:rPr>
          <w:rFonts w:ascii="宋体" w:eastAsia="宋体" w:hAnsi="宋体" w:cs="Times New Roman"/>
          <w:b/>
          <w:sz w:val="28"/>
          <w:szCs w:val="28"/>
        </w:rPr>
      </w:pPr>
      <w:r>
        <w:rPr>
          <w:rFonts w:ascii="宋体" w:eastAsia="宋体" w:hAnsi="宋体" w:cs="Times New Roman" w:hint="eastAsia"/>
          <w:b/>
          <w:sz w:val="28"/>
          <w:szCs w:val="28"/>
        </w:rPr>
        <w:t xml:space="preserve">2.3.4.11  </w:t>
      </w:r>
      <w:r>
        <w:rPr>
          <w:rFonts w:ascii="宋体" w:eastAsia="宋体" w:hAnsi="宋体" w:cs="Times New Roman" w:hint="eastAsia"/>
          <w:b/>
          <w:sz w:val="28"/>
          <w:szCs w:val="28"/>
        </w:rPr>
        <w:t>试验数据处理</w:t>
      </w:r>
    </w:p>
    <w:p w14:paraId="51BC23FB" w14:textId="77777777" w:rsidR="005F1A76" w:rsidRDefault="00437A11">
      <w:pPr>
        <w:spacing w:after="0" w:line="240" w:lineRule="auto"/>
        <w:ind w:firstLineChars="200" w:firstLine="560"/>
        <w:rPr>
          <w:rFonts w:ascii="宋体" w:eastAsia="宋体" w:hAnsi="宋体" w:cs="Times New Roman"/>
          <w:sz w:val="28"/>
          <w:szCs w:val="28"/>
        </w:rPr>
      </w:pPr>
      <w:r>
        <w:rPr>
          <w:rFonts w:ascii="宋体" w:eastAsia="宋体" w:hAnsi="宋体" w:cs="Times New Roman"/>
          <w:sz w:val="28"/>
          <w:szCs w:val="28"/>
        </w:rPr>
        <w:t>按公式（</w:t>
      </w:r>
      <w:r>
        <w:rPr>
          <w:rFonts w:ascii="宋体" w:eastAsia="宋体" w:hAnsi="宋体" w:cs="Times New Roman"/>
          <w:sz w:val="28"/>
          <w:szCs w:val="28"/>
        </w:rPr>
        <w:t>1</w:t>
      </w:r>
      <w:r>
        <w:rPr>
          <w:rFonts w:ascii="宋体" w:eastAsia="宋体" w:hAnsi="宋体" w:cs="Times New Roman"/>
          <w:sz w:val="28"/>
          <w:szCs w:val="28"/>
        </w:rPr>
        <w:t>）计算硫氰酸盐的质量浓度</w:t>
      </w:r>
      <w:r>
        <w:rPr>
          <w:rFonts w:ascii="Times New Roman" w:eastAsia="宋体" w:hAnsi="Times New Roman" w:cs="Times New Roman"/>
          <w:i/>
          <w:iCs/>
          <w:sz w:val="28"/>
          <w:szCs w:val="28"/>
        </w:rPr>
        <w:sym w:font="Symbol" w:char="0072"/>
      </w:r>
      <w:r>
        <w:rPr>
          <w:rFonts w:ascii="Times New Roman" w:eastAsia="宋体" w:hAnsi="Times New Roman" w:cs="Times New Roman"/>
          <w:iCs/>
          <w:sz w:val="28"/>
          <w:szCs w:val="28"/>
          <w:vertAlign w:val="subscript"/>
        </w:rPr>
        <w:t>SCN</w:t>
      </w:r>
      <w:r>
        <w:rPr>
          <w:rFonts w:ascii="宋体" w:eastAsia="宋体" w:hAnsi="宋体" w:cs="Times New Roman"/>
          <w:sz w:val="28"/>
          <w:szCs w:val="28"/>
        </w:rPr>
        <w:t>：</w:t>
      </w:r>
    </w:p>
    <w:p w14:paraId="39BD43FA" w14:textId="77777777" w:rsidR="005F1A76" w:rsidRDefault="00437A11">
      <w:pPr>
        <w:tabs>
          <w:tab w:val="right" w:leader="dot" w:pos="9354"/>
        </w:tabs>
        <w:spacing w:after="0" w:line="240" w:lineRule="auto"/>
        <w:ind w:leftChars="1620" w:left="3564"/>
        <w:rPr>
          <w:rFonts w:ascii="宋体" w:eastAsia="宋体" w:hAnsi="宋体" w:cs="Times New Roman"/>
          <w:sz w:val="28"/>
          <w:szCs w:val="28"/>
        </w:rPr>
      </w:pPr>
      <w:r>
        <w:rPr>
          <w:rFonts w:ascii="宋体" w:eastAsia="宋体" w:hAnsi="宋体" w:cs="Times New Roman"/>
          <w:position w:val="-30"/>
          <w:sz w:val="28"/>
          <w:szCs w:val="28"/>
        </w:rPr>
        <w:object w:dxaOrig="2296" w:dyaOrig="679" w14:anchorId="20035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33.8pt" o:ole="">
            <v:imagedata r:id="rId11" o:title=""/>
          </v:shape>
          <o:OLEObject Type="Embed" ProgID="Equation.KSEE3" ShapeID="_x0000_i1025" DrawAspect="Content" ObjectID="_1692679457" r:id="rId12"/>
        </w:object>
      </w:r>
      <w:r>
        <w:rPr>
          <w:rFonts w:ascii="宋体" w:eastAsia="宋体" w:hAnsi="宋体" w:cs="Times New Roman"/>
          <w:sz w:val="28"/>
          <w:szCs w:val="28"/>
        </w:rPr>
        <w:tab/>
      </w:r>
      <w:r>
        <w:rPr>
          <w:rFonts w:ascii="宋体" w:eastAsia="宋体" w:hAnsi="宋体" w:cs="Times New Roman"/>
          <w:sz w:val="28"/>
          <w:szCs w:val="28"/>
        </w:rPr>
        <w:t>（</w:t>
      </w:r>
      <w:r>
        <w:rPr>
          <w:rFonts w:ascii="宋体" w:eastAsia="宋体" w:hAnsi="宋体" w:cs="Times New Roman"/>
          <w:sz w:val="28"/>
          <w:szCs w:val="28"/>
        </w:rPr>
        <w:t>1</w:t>
      </w:r>
      <w:r>
        <w:rPr>
          <w:rFonts w:ascii="宋体" w:eastAsia="宋体" w:hAnsi="宋体" w:cs="Times New Roman"/>
          <w:sz w:val="28"/>
          <w:szCs w:val="28"/>
        </w:rPr>
        <w:t>）</w:t>
      </w:r>
    </w:p>
    <w:p w14:paraId="2CE5A7F6" w14:textId="77777777" w:rsidR="005F1A76" w:rsidRDefault="00437A11">
      <w:pPr>
        <w:spacing w:after="0" w:line="240" w:lineRule="auto"/>
        <w:ind w:firstLineChars="200" w:firstLine="560"/>
        <w:rPr>
          <w:rFonts w:ascii="宋体" w:eastAsia="宋体" w:hAnsi="宋体" w:cs="Times New Roman"/>
          <w:sz w:val="28"/>
          <w:szCs w:val="28"/>
        </w:rPr>
      </w:pPr>
      <w:r>
        <w:rPr>
          <w:rFonts w:ascii="宋体" w:eastAsia="宋体" w:hAnsi="宋体" w:cs="Times New Roman"/>
          <w:sz w:val="28"/>
          <w:szCs w:val="28"/>
        </w:rPr>
        <w:t>式中：</w:t>
      </w:r>
    </w:p>
    <w:p w14:paraId="01694F8E"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iCs/>
          <w:sz w:val="28"/>
          <w:szCs w:val="28"/>
        </w:rPr>
        <w:sym w:font="Symbol" w:char="0072"/>
      </w:r>
      <w:r>
        <w:rPr>
          <w:rFonts w:ascii="Times New Roman" w:eastAsia="宋体" w:hAnsi="Times New Roman" w:cs="Times New Roman"/>
          <w:sz w:val="28"/>
          <w:szCs w:val="28"/>
          <w:vertAlign w:val="subscript"/>
        </w:rPr>
        <w:t>SCN</w:t>
      </w:r>
      <w:r>
        <w:rPr>
          <w:rFonts w:ascii="宋体" w:eastAsia="宋体" w:hAnsi="宋体" w:cs="Times New Roman"/>
          <w:sz w:val="28"/>
          <w:szCs w:val="28"/>
        </w:rPr>
        <w:t>——</w:t>
      </w:r>
      <w:r>
        <w:rPr>
          <w:rFonts w:ascii="宋体" w:eastAsia="宋体" w:hAnsi="宋体" w:cs="Times New Roman"/>
          <w:sz w:val="28"/>
          <w:szCs w:val="28"/>
        </w:rPr>
        <w:t>硫氰酸盐的质量浓度，单位为毫克每升（</w:t>
      </w:r>
      <w:r>
        <w:rPr>
          <w:rFonts w:ascii="Times New Roman" w:eastAsia="宋体" w:hAnsi="Times New Roman" w:cs="Times New Roman"/>
          <w:sz w:val="28"/>
          <w:szCs w:val="28"/>
        </w:rPr>
        <w:t>mg/L</w:t>
      </w:r>
      <w:r>
        <w:rPr>
          <w:rFonts w:ascii="宋体" w:eastAsia="宋体" w:hAnsi="宋体" w:cs="Times New Roman"/>
          <w:sz w:val="28"/>
          <w:szCs w:val="28"/>
        </w:rPr>
        <w:t>）；</w:t>
      </w:r>
    </w:p>
    <w:p w14:paraId="401D9D21"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sz w:val="28"/>
          <w:szCs w:val="28"/>
        </w:rPr>
        <w:t>c</w:t>
      </w:r>
      <w:r>
        <w:rPr>
          <w:rFonts w:ascii="宋体" w:eastAsia="宋体" w:hAnsi="宋体" w:cs="Times New Roman"/>
          <w:sz w:val="28"/>
          <w:szCs w:val="28"/>
          <w:vertAlign w:val="subscript"/>
        </w:rPr>
        <w:t>1</w:t>
      </w:r>
      <w:r>
        <w:rPr>
          <w:rFonts w:ascii="宋体" w:eastAsia="宋体" w:hAnsi="宋体" w:cs="Times New Roman"/>
          <w:sz w:val="28"/>
          <w:szCs w:val="28"/>
          <w:vertAlign w:val="subscript"/>
        </w:rPr>
        <w:tab/>
      </w:r>
      <w:r>
        <w:rPr>
          <w:rFonts w:ascii="宋体" w:eastAsia="宋体" w:hAnsi="宋体" w:cs="Times New Roman"/>
          <w:sz w:val="28"/>
          <w:szCs w:val="28"/>
        </w:rPr>
        <w:t>——</w:t>
      </w:r>
      <w:r>
        <w:rPr>
          <w:rFonts w:ascii="宋体" w:eastAsia="宋体" w:hAnsi="宋体" w:cs="Times New Roman"/>
          <w:sz w:val="28"/>
          <w:szCs w:val="28"/>
        </w:rPr>
        <w:t>自标准曲线上查得试液中硫氰酸盐的浓度，单位为微克每毫升（</w:t>
      </w:r>
      <w:r>
        <w:rPr>
          <w:rFonts w:ascii="Times New Roman" w:eastAsia="宋体" w:hAnsi="Times New Roman" w:cs="Times New Roman"/>
          <w:sz w:val="28"/>
          <w:szCs w:val="28"/>
        </w:rPr>
        <w:t>μg/mL</w:t>
      </w:r>
      <w:r>
        <w:rPr>
          <w:rFonts w:ascii="宋体" w:eastAsia="宋体" w:hAnsi="宋体" w:cs="Times New Roman"/>
          <w:sz w:val="28"/>
          <w:szCs w:val="28"/>
        </w:rPr>
        <w:t>）；</w:t>
      </w:r>
    </w:p>
    <w:p w14:paraId="4B21CAB6"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sz w:val="28"/>
          <w:szCs w:val="28"/>
        </w:rPr>
        <w:t>c</w:t>
      </w:r>
      <w:r>
        <w:rPr>
          <w:rFonts w:ascii="宋体" w:eastAsia="宋体" w:hAnsi="宋体" w:cs="Times New Roman"/>
          <w:sz w:val="28"/>
          <w:szCs w:val="28"/>
          <w:vertAlign w:val="subscript"/>
        </w:rPr>
        <w:t>0</w:t>
      </w:r>
      <w:r>
        <w:rPr>
          <w:rFonts w:ascii="宋体" w:eastAsia="宋体" w:hAnsi="宋体" w:cs="Times New Roman"/>
          <w:sz w:val="28"/>
          <w:szCs w:val="28"/>
          <w:vertAlign w:val="subscript"/>
        </w:rPr>
        <w:tab/>
      </w:r>
      <w:r>
        <w:rPr>
          <w:rFonts w:ascii="宋体" w:eastAsia="宋体" w:hAnsi="宋体" w:cs="Times New Roman"/>
          <w:sz w:val="28"/>
          <w:szCs w:val="28"/>
        </w:rPr>
        <w:t>——</w:t>
      </w:r>
      <w:r>
        <w:rPr>
          <w:rFonts w:ascii="宋体" w:eastAsia="宋体" w:hAnsi="宋体" w:cs="Times New Roman"/>
          <w:sz w:val="28"/>
          <w:szCs w:val="28"/>
        </w:rPr>
        <w:t>自标准曲线上查得空白试液中硫氰酸盐的浓度，单位为微克每毫升（</w:t>
      </w:r>
      <w:r>
        <w:rPr>
          <w:rFonts w:ascii="Times New Roman" w:eastAsia="宋体" w:hAnsi="Times New Roman" w:cs="Times New Roman"/>
          <w:sz w:val="28"/>
          <w:szCs w:val="28"/>
        </w:rPr>
        <w:t>mg/L</w:t>
      </w:r>
      <w:r>
        <w:rPr>
          <w:rFonts w:ascii="宋体" w:eastAsia="宋体" w:hAnsi="宋体" w:cs="Times New Roman"/>
          <w:sz w:val="28"/>
          <w:szCs w:val="28"/>
        </w:rPr>
        <w:t>）；</w:t>
      </w:r>
    </w:p>
    <w:p w14:paraId="6A6A979C"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sz w:val="28"/>
          <w:szCs w:val="28"/>
        </w:rPr>
        <w:t>V</w:t>
      </w:r>
      <w:r>
        <w:rPr>
          <w:rFonts w:ascii="宋体" w:eastAsia="宋体" w:hAnsi="宋体" w:cs="Times New Roman"/>
          <w:sz w:val="28"/>
          <w:szCs w:val="28"/>
          <w:vertAlign w:val="subscript"/>
        </w:rPr>
        <w:t>4</w:t>
      </w:r>
      <w:r>
        <w:rPr>
          <w:rFonts w:ascii="宋体" w:eastAsia="宋体" w:hAnsi="宋体" w:cs="Times New Roman"/>
          <w:i/>
          <w:sz w:val="28"/>
          <w:szCs w:val="28"/>
        </w:rPr>
        <w:tab/>
      </w:r>
      <w:r>
        <w:rPr>
          <w:rFonts w:ascii="宋体" w:eastAsia="宋体" w:hAnsi="宋体" w:cs="Times New Roman"/>
          <w:sz w:val="28"/>
          <w:szCs w:val="28"/>
        </w:rPr>
        <w:t>——</w:t>
      </w:r>
      <w:r>
        <w:rPr>
          <w:rFonts w:ascii="宋体" w:eastAsia="宋体" w:hAnsi="宋体" w:cs="Times New Roman"/>
          <w:sz w:val="28"/>
          <w:szCs w:val="28"/>
        </w:rPr>
        <w:t>试液的取样体积，单位为毫升（</w:t>
      </w:r>
      <w:r>
        <w:rPr>
          <w:rFonts w:ascii="Times New Roman" w:eastAsia="宋体" w:hAnsi="Times New Roman" w:cs="Times New Roman"/>
          <w:sz w:val="28"/>
          <w:szCs w:val="28"/>
        </w:rPr>
        <w:t>mL</w:t>
      </w:r>
      <w:r>
        <w:rPr>
          <w:rFonts w:ascii="宋体" w:eastAsia="宋体" w:hAnsi="宋体" w:cs="Times New Roman"/>
          <w:sz w:val="28"/>
          <w:szCs w:val="28"/>
        </w:rPr>
        <w:t>）；</w:t>
      </w:r>
    </w:p>
    <w:p w14:paraId="1647204E"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sz w:val="28"/>
          <w:szCs w:val="28"/>
        </w:rPr>
        <w:t>V</w:t>
      </w:r>
      <w:r>
        <w:rPr>
          <w:rFonts w:ascii="宋体" w:eastAsia="宋体" w:hAnsi="宋体" w:cs="Times New Roman"/>
          <w:sz w:val="28"/>
          <w:szCs w:val="28"/>
          <w:vertAlign w:val="subscript"/>
        </w:rPr>
        <w:t>5</w:t>
      </w:r>
      <w:r>
        <w:rPr>
          <w:rFonts w:ascii="宋体" w:eastAsia="宋体" w:hAnsi="宋体" w:cs="Times New Roman"/>
          <w:sz w:val="28"/>
          <w:szCs w:val="28"/>
          <w:vertAlign w:val="subscript"/>
        </w:rPr>
        <w:tab/>
      </w:r>
      <w:r>
        <w:rPr>
          <w:rFonts w:ascii="宋体" w:eastAsia="宋体" w:hAnsi="宋体" w:cs="Times New Roman"/>
          <w:sz w:val="28"/>
          <w:szCs w:val="28"/>
        </w:rPr>
        <w:t>——</w:t>
      </w:r>
      <w:r>
        <w:rPr>
          <w:rFonts w:ascii="宋体" w:eastAsia="宋体" w:hAnsi="宋体" w:cs="Times New Roman"/>
          <w:sz w:val="28"/>
          <w:szCs w:val="28"/>
        </w:rPr>
        <w:t>试液的定容体积，单位为毫升（</w:t>
      </w:r>
      <w:r>
        <w:rPr>
          <w:rFonts w:ascii="Times New Roman" w:eastAsia="宋体" w:hAnsi="Times New Roman" w:cs="Times New Roman"/>
          <w:sz w:val="28"/>
          <w:szCs w:val="28"/>
        </w:rPr>
        <w:t>mL</w:t>
      </w:r>
      <w:r>
        <w:rPr>
          <w:rFonts w:ascii="宋体" w:eastAsia="宋体" w:hAnsi="宋体" w:cs="Times New Roman"/>
          <w:sz w:val="28"/>
          <w:szCs w:val="28"/>
        </w:rPr>
        <w:t>）；</w:t>
      </w:r>
    </w:p>
    <w:p w14:paraId="41AF01A4"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sz w:val="28"/>
          <w:szCs w:val="28"/>
        </w:rPr>
        <w:t>V</w:t>
      </w:r>
      <w:r>
        <w:rPr>
          <w:rFonts w:ascii="宋体" w:eastAsia="宋体" w:hAnsi="宋体" w:cs="Times New Roman"/>
          <w:sz w:val="28"/>
          <w:szCs w:val="28"/>
          <w:vertAlign w:val="subscript"/>
        </w:rPr>
        <w:t>6</w:t>
      </w:r>
      <w:r>
        <w:rPr>
          <w:rFonts w:ascii="宋体" w:eastAsia="宋体" w:hAnsi="宋体" w:cs="Times New Roman" w:hint="eastAsia"/>
          <w:sz w:val="28"/>
          <w:szCs w:val="28"/>
          <w:vertAlign w:val="subscript"/>
        </w:rPr>
        <w:tab/>
      </w:r>
      <w:r>
        <w:rPr>
          <w:rFonts w:ascii="宋体" w:eastAsia="宋体" w:hAnsi="宋体" w:cs="Times New Roman"/>
          <w:sz w:val="28"/>
          <w:szCs w:val="28"/>
        </w:rPr>
        <w:t>——</w:t>
      </w:r>
      <w:r>
        <w:rPr>
          <w:rFonts w:ascii="宋体" w:eastAsia="宋体" w:hAnsi="宋体" w:cs="Times New Roman"/>
          <w:sz w:val="28"/>
          <w:szCs w:val="28"/>
        </w:rPr>
        <w:t>比色时分取试液的体积，单位为毫升（</w:t>
      </w:r>
      <w:r>
        <w:rPr>
          <w:rFonts w:ascii="Times New Roman" w:eastAsia="宋体" w:hAnsi="Times New Roman" w:cs="Times New Roman"/>
          <w:sz w:val="28"/>
          <w:szCs w:val="28"/>
        </w:rPr>
        <w:t>mL</w:t>
      </w:r>
      <w:r>
        <w:rPr>
          <w:rFonts w:ascii="宋体" w:eastAsia="宋体" w:hAnsi="宋体" w:cs="Times New Roman"/>
          <w:sz w:val="28"/>
          <w:szCs w:val="28"/>
        </w:rPr>
        <w:t>）；</w:t>
      </w:r>
    </w:p>
    <w:p w14:paraId="71DEB7FB" w14:textId="77777777" w:rsidR="005F1A76" w:rsidRDefault="00437A11">
      <w:pPr>
        <w:tabs>
          <w:tab w:val="left" w:pos="1276"/>
        </w:tabs>
        <w:spacing w:after="0" w:line="240" w:lineRule="auto"/>
        <w:ind w:leftChars="250" w:left="1810" w:hangingChars="450" w:hanging="1260"/>
        <w:rPr>
          <w:rFonts w:ascii="宋体" w:eastAsia="宋体" w:hAnsi="宋体" w:cs="Times New Roman"/>
          <w:sz w:val="28"/>
          <w:szCs w:val="28"/>
        </w:rPr>
      </w:pPr>
      <w:r>
        <w:rPr>
          <w:rFonts w:ascii="Times New Roman" w:eastAsia="宋体" w:hAnsi="Times New Roman" w:cs="Times New Roman"/>
          <w:i/>
          <w:sz w:val="28"/>
          <w:szCs w:val="28"/>
        </w:rPr>
        <w:t>V</w:t>
      </w:r>
      <w:r>
        <w:rPr>
          <w:rFonts w:ascii="宋体" w:eastAsia="宋体" w:hAnsi="宋体" w:cs="Times New Roman"/>
          <w:sz w:val="28"/>
          <w:szCs w:val="28"/>
          <w:vertAlign w:val="subscript"/>
        </w:rPr>
        <w:t>7</w:t>
      </w:r>
      <w:r>
        <w:rPr>
          <w:rFonts w:ascii="宋体" w:eastAsia="宋体" w:hAnsi="宋体" w:cs="Times New Roman"/>
          <w:sz w:val="28"/>
          <w:szCs w:val="28"/>
          <w:vertAlign w:val="subscript"/>
        </w:rPr>
        <w:tab/>
      </w:r>
      <w:r>
        <w:rPr>
          <w:rFonts w:ascii="宋体" w:eastAsia="宋体" w:hAnsi="宋体" w:cs="Times New Roman"/>
          <w:sz w:val="28"/>
          <w:szCs w:val="28"/>
        </w:rPr>
        <w:t>——</w:t>
      </w:r>
      <w:r>
        <w:rPr>
          <w:rFonts w:ascii="宋体" w:eastAsia="宋体" w:hAnsi="宋体" w:cs="Times New Roman"/>
          <w:sz w:val="28"/>
          <w:szCs w:val="28"/>
        </w:rPr>
        <w:t>比色时定容体积，单位为毫升（</w:t>
      </w:r>
      <w:r>
        <w:rPr>
          <w:rFonts w:ascii="Times New Roman" w:eastAsia="宋体" w:hAnsi="Times New Roman" w:cs="Times New Roman"/>
          <w:sz w:val="28"/>
          <w:szCs w:val="28"/>
        </w:rPr>
        <w:t>mL</w:t>
      </w:r>
      <w:r>
        <w:rPr>
          <w:rFonts w:ascii="宋体" w:eastAsia="宋体" w:hAnsi="宋体" w:cs="Times New Roman"/>
          <w:sz w:val="28"/>
          <w:szCs w:val="28"/>
        </w:rPr>
        <w:t>）。</w:t>
      </w:r>
    </w:p>
    <w:p w14:paraId="08451C5C" w14:textId="77777777" w:rsidR="005F1A76" w:rsidRDefault="00437A11">
      <w:pPr>
        <w:spacing w:after="0" w:line="240" w:lineRule="auto"/>
        <w:ind w:firstLineChars="200" w:firstLine="560"/>
        <w:jc w:val="both"/>
        <w:rPr>
          <w:rFonts w:ascii="宋体" w:eastAsia="宋体" w:hAnsi="宋体" w:cs="Times New Roman"/>
          <w:b/>
          <w:bCs/>
          <w:sz w:val="28"/>
          <w:szCs w:val="28"/>
        </w:rPr>
      </w:pPr>
      <w:r>
        <w:rPr>
          <w:rFonts w:ascii="宋体" w:eastAsia="宋体" w:hAnsi="宋体" w:cs="Times New Roman"/>
          <w:sz w:val="28"/>
          <w:szCs w:val="28"/>
        </w:rPr>
        <w:lastRenderedPageBreak/>
        <w:t>测定结果大于等于</w:t>
      </w:r>
      <w:r>
        <w:rPr>
          <w:rFonts w:ascii="宋体" w:eastAsia="宋体" w:hAnsi="宋体" w:cs="宋体" w:hint="eastAsia"/>
          <w:sz w:val="28"/>
          <w:szCs w:val="28"/>
        </w:rPr>
        <w:t>1</w:t>
      </w:r>
      <w:r>
        <w:rPr>
          <w:rFonts w:ascii="Times New Roman" w:eastAsia="宋体" w:hAnsi="Times New Roman" w:cs="Times New Roman"/>
          <w:sz w:val="28"/>
          <w:szCs w:val="28"/>
        </w:rPr>
        <w:t xml:space="preserve"> mg/L</w:t>
      </w:r>
      <w:r>
        <w:rPr>
          <w:rFonts w:ascii="宋体" w:eastAsia="宋体" w:hAnsi="宋体" w:cs="Times New Roman"/>
          <w:sz w:val="28"/>
          <w:szCs w:val="28"/>
        </w:rPr>
        <w:t>时，保留三位有效数字；小于</w:t>
      </w:r>
      <w:r>
        <w:rPr>
          <w:rFonts w:ascii="宋体" w:eastAsia="宋体" w:hAnsi="宋体" w:cs="宋体" w:hint="eastAsia"/>
          <w:sz w:val="28"/>
          <w:szCs w:val="28"/>
        </w:rPr>
        <w:t>1</w:t>
      </w:r>
      <w:r>
        <w:rPr>
          <w:rFonts w:ascii="Times New Roman" w:eastAsia="宋体" w:hAnsi="Times New Roman" w:cs="Times New Roman"/>
          <w:sz w:val="28"/>
          <w:szCs w:val="28"/>
        </w:rPr>
        <w:t xml:space="preserve"> mg/L</w:t>
      </w:r>
      <w:r>
        <w:rPr>
          <w:rFonts w:ascii="宋体" w:eastAsia="宋体" w:hAnsi="宋体" w:cs="Times New Roman"/>
          <w:sz w:val="28"/>
          <w:szCs w:val="28"/>
        </w:rPr>
        <w:t>时，保留至小数点后三位</w:t>
      </w:r>
      <w:r>
        <w:rPr>
          <w:rFonts w:ascii="宋体" w:eastAsia="宋体" w:hAnsi="宋体" w:cs="Times New Roman" w:hint="eastAsia"/>
          <w:sz w:val="28"/>
          <w:szCs w:val="28"/>
        </w:rPr>
        <w:t>。</w:t>
      </w:r>
    </w:p>
    <w:p w14:paraId="5E5DB8C8" w14:textId="77777777" w:rsidR="005F1A76" w:rsidRDefault="00437A11">
      <w:pPr>
        <w:spacing w:beforeLines="100" w:before="312" w:afterLines="100" w:after="312" w:line="240" w:lineRule="auto"/>
        <w:outlineLvl w:val="0"/>
        <w:rPr>
          <w:rFonts w:ascii="宋体" w:eastAsia="宋体" w:hAnsi="宋体" w:cs="Times New Roman"/>
          <w:sz w:val="28"/>
          <w:szCs w:val="28"/>
        </w:rPr>
      </w:pPr>
      <w:r>
        <w:rPr>
          <w:rFonts w:ascii="宋体" w:eastAsia="宋体" w:hAnsi="宋体" w:hint="eastAsia"/>
          <w:b/>
          <w:sz w:val="28"/>
          <w:szCs w:val="28"/>
        </w:rPr>
        <w:t>三、</w:t>
      </w:r>
      <w:r>
        <w:rPr>
          <w:rFonts w:ascii="宋体" w:eastAsia="宋体" w:hAnsi="宋体" w:hint="eastAsia"/>
          <w:b/>
          <w:bCs/>
          <w:sz w:val="28"/>
          <w:szCs w:val="28"/>
        </w:rPr>
        <w:t>主要试验（或验证）情况分析</w:t>
      </w:r>
    </w:p>
    <w:p w14:paraId="4C86B5CF" w14:textId="77777777" w:rsidR="005F1A76" w:rsidRDefault="00437A11">
      <w:pPr>
        <w:spacing w:after="0" w:line="240" w:lineRule="auto"/>
        <w:ind w:firstLineChars="200" w:firstLine="560"/>
        <w:rPr>
          <w:rFonts w:ascii="宋体" w:eastAsia="宋体" w:hAnsi="宋体"/>
          <w:sz w:val="28"/>
          <w:szCs w:val="28"/>
        </w:rPr>
      </w:pPr>
      <w:r>
        <w:rPr>
          <w:rFonts w:ascii="宋体" w:eastAsia="宋体" w:hAnsi="宋体" w:hint="eastAsia"/>
          <w:sz w:val="28"/>
          <w:szCs w:val="28"/>
        </w:rPr>
        <w:t>验证数据统计分析如下：</w:t>
      </w:r>
    </w:p>
    <w:p w14:paraId="66F9A847" w14:textId="77777777" w:rsidR="005F1A76" w:rsidRDefault="00437A11">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3.1  </w:t>
      </w:r>
      <w:r>
        <w:rPr>
          <w:rFonts w:ascii="宋体" w:eastAsia="宋体" w:hAnsi="宋体" w:hint="eastAsia"/>
          <w:b/>
          <w:sz w:val="28"/>
          <w:szCs w:val="28"/>
        </w:rPr>
        <w:t>原始数据</w:t>
      </w:r>
    </w:p>
    <w:p w14:paraId="12B9A315" w14:textId="77777777" w:rsidR="005F1A76" w:rsidRDefault="00437A11">
      <w:pPr>
        <w:spacing w:after="0" w:line="240" w:lineRule="auto"/>
        <w:ind w:firstLineChars="200" w:firstLine="560"/>
        <w:rPr>
          <w:rFonts w:ascii="宋体" w:eastAsia="宋体" w:hAnsi="宋体" w:cs="Times New Roman"/>
          <w:b/>
          <w:bCs/>
          <w:sz w:val="28"/>
          <w:szCs w:val="28"/>
        </w:rPr>
      </w:pPr>
      <w:r>
        <w:rPr>
          <w:rFonts w:ascii="宋体" w:eastAsia="宋体" w:hAnsi="宋体" w:hint="eastAsia"/>
          <w:sz w:val="28"/>
          <w:szCs w:val="28"/>
        </w:rPr>
        <w:t>所有起草单位的测定结果列于表</w:t>
      </w:r>
      <w:r>
        <w:rPr>
          <w:rFonts w:ascii="宋体" w:eastAsia="宋体" w:hAnsi="宋体"/>
          <w:sz w:val="28"/>
          <w:szCs w:val="28"/>
        </w:rPr>
        <w:t>2</w:t>
      </w:r>
      <w:r>
        <w:rPr>
          <w:rFonts w:ascii="宋体" w:eastAsia="宋体" w:hAnsi="宋体" w:hint="eastAsia"/>
          <w:sz w:val="28"/>
          <w:szCs w:val="28"/>
        </w:rPr>
        <w:t>2</w:t>
      </w:r>
      <w:r>
        <w:rPr>
          <w:rFonts w:ascii="宋体" w:eastAsia="宋体" w:hAnsi="宋体" w:hint="eastAsia"/>
          <w:sz w:val="28"/>
          <w:szCs w:val="28"/>
        </w:rPr>
        <w:t>。</w:t>
      </w:r>
    </w:p>
    <w:p w14:paraId="76B216B2"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bCs/>
          <w:sz w:val="28"/>
          <w:szCs w:val="28"/>
        </w:rPr>
        <w:t>2</w:t>
      </w:r>
      <w:r>
        <w:rPr>
          <w:rFonts w:ascii="黑体" w:eastAsia="黑体" w:hAnsi="黑体" w:cs="宋体" w:hint="eastAsia"/>
          <w:bCs/>
          <w:sz w:val="28"/>
          <w:szCs w:val="28"/>
        </w:rPr>
        <w:t>2</w:t>
      </w:r>
      <w:r>
        <w:rPr>
          <w:rFonts w:ascii="黑体" w:eastAsia="黑体" w:hAnsi="黑体" w:cs="宋体"/>
          <w:bCs/>
          <w:sz w:val="28"/>
          <w:szCs w:val="28"/>
        </w:rPr>
        <w:t xml:space="preserve">  </w:t>
      </w:r>
      <w:r>
        <w:rPr>
          <w:rFonts w:ascii="黑体" w:eastAsia="黑体" w:hAnsi="黑体" w:cs="宋体" w:hint="eastAsia"/>
          <w:bCs/>
          <w:sz w:val="28"/>
          <w:szCs w:val="28"/>
        </w:rPr>
        <w:t>原始数据表</w:t>
      </w:r>
    </w:p>
    <w:p w14:paraId="291DA21A" w14:textId="77777777" w:rsidR="005F1A76" w:rsidRDefault="00437A11">
      <w:pPr>
        <w:spacing w:after="0" w:line="240" w:lineRule="auto"/>
        <w:jc w:val="right"/>
        <w:rPr>
          <w:rFonts w:ascii="宋体" w:eastAsia="宋体" w:hAnsi="宋体"/>
          <w:bCs/>
          <w:sz w:val="24"/>
          <w:szCs w:val="24"/>
        </w:rPr>
      </w:pPr>
      <w:r>
        <w:rPr>
          <w:rFonts w:ascii="宋体" w:eastAsia="宋体" w:hAnsi="宋体" w:hint="eastAsia"/>
          <w:bCs/>
          <w:sz w:val="24"/>
          <w:szCs w:val="24"/>
        </w:rPr>
        <w:t>单位为毫克每升</w:t>
      </w:r>
    </w:p>
    <w:tbl>
      <w:tblPr>
        <w:tblW w:w="4946" w:type="pct"/>
        <w:tblInd w:w="108" w:type="dxa"/>
        <w:tblLook w:val="04A0" w:firstRow="1" w:lastRow="0" w:firstColumn="1" w:lastColumn="0" w:noHBand="0" w:noVBand="1"/>
      </w:tblPr>
      <w:tblGrid>
        <w:gridCol w:w="1393"/>
        <w:gridCol w:w="1235"/>
        <w:gridCol w:w="1242"/>
        <w:gridCol w:w="1324"/>
        <w:gridCol w:w="1324"/>
        <w:gridCol w:w="1370"/>
        <w:gridCol w:w="1355"/>
      </w:tblGrid>
      <w:tr w:rsidR="005F1A76" w14:paraId="68E52E24" w14:textId="77777777" w:rsidTr="00EC0D62">
        <w:trPr>
          <w:trHeight w:val="419"/>
        </w:trPr>
        <w:tc>
          <w:tcPr>
            <w:tcW w:w="75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0879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p>
        </w:tc>
        <w:tc>
          <w:tcPr>
            <w:tcW w:w="4246" w:type="pct"/>
            <w:gridSpan w:val="6"/>
            <w:tcBorders>
              <w:top w:val="single" w:sz="4" w:space="0" w:color="auto"/>
              <w:left w:val="nil"/>
              <w:bottom w:val="single" w:sz="4" w:space="0" w:color="auto"/>
              <w:right w:val="single" w:sz="4" w:space="0" w:color="000000"/>
            </w:tcBorders>
            <w:shd w:val="clear" w:color="auto" w:fill="auto"/>
            <w:vAlign w:val="center"/>
          </w:tcPr>
          <w:p w14:paraId="70BEF5B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Times New Roman" w:eastAsia="宋体" w:hAnsi="Times New Roman" w:cs="Times New Roman"/>
                <w:i/>
                <w:sz w:val="24"/>
                <w:szCs w:val="24"/>
              </w:rPr>
              <w:t>j</w:t>
            </w:r>
          </w:p>
        </w:tc>
      </w:tr>
      <w:tr w:rsidR="005F1A76" w14:paraId="650DDFD8" w14:textId="77777777" w:rsidTr="00EC0D62">
        <w:trPr>
          <w:trHeight w:val="23"/>
        </w:trPr>
        <w:tc>
          <w:tcPr>
            <w:tcW w:w="754" w:type="pct"/>
            <w:vMerge/>
            <w:tcBorders>
              <w:top w:val="single" w:sz="4" w:space="0" w:color="auto"/>
              <w:left w:val="single" w:sz="4" w:space="0" w:color="auto"/>
              <w:bottom w:val="single" w:sz="4" w:space="0" w:color="000000"/>
              <w:right w:val="single" w:sz="4" w:space="0" w:color="auto"/>
            </w:tcBorders>
            <w:vAlign w:val="center"/>
          </w:tcPr>
          <w:p w14:paraId="3B2811FD"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0B46FAD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p>
        </w:tc>
        <w:tc>
          <w:tcPr>
            <w:tcW w:w="672" w:type="pct"/>
            <w:tcBorders>
              <w:top w:val="nil"/>
              <w:left w:val="nil"/>
              <w:bottom w:val="single" w:sz="4" w:space="0" w:color="auto"/>
              <w:right w:val="single" w:sz="4" w:space="0" w:color="auto"/>
            </w:tcBorders>
            <w:shd w:val="clear" w:color="auto" w:fill="auto"/>
            <w:vAlign w:val="center"/>
          </w:tcPr>
          <w:p w14:paraId="3D12D5F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p>
        </w:tc>
        <w:tc>
          <w:tcPr>
            <w:tcW w:w="716" w:type="pct"/>
            <w:tcBorders>
              <w:top w:val="nil"/>
              <w:left w:val="nil"/>
              <w:bottom w:val="single" w:sz="4" w:space="0" w:color="auto"/>
              <w:right w:val="single" w:sz="4" w:space="0" w:color="auto"/>
            </w:tcBorders>
            <w:shd w:val="clear" w:color="auto" w:fill="auto"/>
            <w:vAlign w:val="center"/>
          </w:tcPr>
          <w:p w14:paraId="16A72AD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w:t>
            </w:r>
          </w:p>
        </w:tc>
        <w:tc>
          <w:tcPr>
            <w:tcW w:w="716" w:type="pct"/>
            <w:tcBorders>
              <w:top w:val="nil"/>
              <w:left w:val="nil"/>
              <w:bottom w:val="single" w:sz="4" w:space="0" w:color="auto"/>
              <w:right w:val="single" w:sz="4" w:space="0" w:color="auto"/>
            </w:tcBorders>
            <w:shd w:val="clear" w:color="auto" w:fill="auto"/>
            <w:vAlign w:val="center"/>
          </w:tcPr>
          <w:p w14:paraId="26243AB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w:t>
            </w:r>
          </w:p>
        </w:tc>
        <w:tc>
          <w:tcPr>
            <w:tcW w:w="741" w:type="pct"/>
            <w:tcBorders>
              <w:top w:val="nil"/>
              <w:left w:val="nil"/>
              <w:bottom w:val="single" w:sz="4" w:space="0" w:color="auto"/>
              <w:right w:val="single" w:sz="4" w:space="0" w:color="auto"/>
            </w:tcBorders>
            <w:shd w:val="clear" w:color="auto" w:fill="auto"/>
            <w:vAlign w:val="center"/>
          </w:tcPr>
          <w:p w14:paraId="56EDAE4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w:t>
            </w:r>
          </w:p>
        </w:tc>
        <w:tc>
          <w:tcPr>
            <w:tcW w:w="734" w:type="pct"/>
            <w:tcBorders>
              <w:top w:val="nil"/>
              <w:left w:val="nil"/>
              <w:bottom w:val="single" w:sz="4" w:space="0" w:color="auto"/>
              <w:right w:val="single" w:sz="4" w:space="0" w:color="auto"/>
            </w:tcBorders>
            <w:shd w:val="clear" w:color="auto" w:fill="auto"/>
            <w:vAlign w:val="center"/>
          </w:tcPr>
          <w:p w14:paraId="77431F1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r>
              <w:rPr>
                <w:rFonts w:ascii="宋体" w:eastAsia="宋体" w:hAnsi="宋体" w:cs="Times New Roman"/>
                <w:color w:val="000000"/>
                <w:sz w:val="24"/>
                <w:szCs w:val="24"/>
              </w:rPr>
              <w:t>#</w:t>
            </w:r>
          </w:p>
        </w:tc>
      </w:tr>
      <w:tr w:rsidR="005F1A76" w14:paraId="00922485" w14:textId="77777777" w:rsidTr="00EC0D62">
        <w:trPr>
          <w:trHeight w:val="23"/>
        </w:trPr>
        <w:tc>
          <w:tcPr>
            <w:tcW w:w="754" w:type="pct"/>
            <w:vMerge w:val="restart"/>
            <w:tcBorders>
              <w:top w:val="nil"/>
              <w:left w:val="single" w:sz="4" w:space="0" w:color="auto"/>
              <w:bottom w:val="single" w:sz="4" w:space="0" w:color="auto"/>
              <w:right w:val="single" w:sz="4" w:space="0" w:color="auto"/>
            </w:tcBorders>
            <w:shd w:val="clear" w:color="auto" w:fill="auto"/>
            <w:vAlign w:val="center"/>
          </w:tcPr>
          <w:p w14:paraId="60515DC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1</w:t>
            </w:r>
          </w:p>
        </w:tc>
        <w:tc>
          <w:tcPr>
            <w:tcW w:w="668" w:type="pct"/>
            <w:tcBorders>
              <w:top w:val="nil"/>
              <w:left w:val="nil"/>
              <w:bottom w:val="single" w:sz="4" w:space="0" w:color="auto"/>
              <w:right w:val="single" w:sz="4" w:space="0" w:color="auto"/>
            </w:tcBorders>
            <w:shd w:val="clear" w:color="auto" w:fill="auto"/>
            <w:vAlign w:val="center"/>
          </w:tcPr>
          <w:p w14:paraId="2C875BE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0.551</w:t>
            </w:r>
          </w:p>
        </w:tc>
        <w:tc>
          <w:tcPr>
            <w:tcW w:w="672" w:type="pct"/>
            <w:tcBorders>
              <w:top w:val="nil"/>
              <w:left w:val="nil"/>
              <w:bottom w:val="single" w:sz="4" w:space="0" w:color="auto"/>
              <w:right w:val="single" w:sz="4" w:space="0" w:color="auto"/>
            </w:tcBorders>
            <w:shd w:val="clear" w:color="auto" w:fill="auto"/>
            <w:vAlign w:val="center"/>
          </w:tcPr>
          <w:p w14:paraId="5FDCB69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3.56</w:t>
            </w:r>
          </w:p>
        </w:tc>
        <w:tc>
          <w:tcPr>
            <w:tcW w:w="716" w:type="pct"/>
            <w:tcBorders>
              <w:top w:val="nil"/>
              <w:left w:val="nil"/>
              <w:bottom w:val="single" w:sz="4" w:space="0" w:color="auto"/>
              <w:right w:val="single" w:sz="4" w:space="0" w:color="auto"/>
            </w:tcBorders>
            <w:shd w:val="clear" w:color="auto" w:fill="auto"/>
            <w:vAlign w:val="center"/>
          </w:tcPr>
          <w:p w14:paraId="3156396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72.5</w:t>
            </w:r>
          </w:p>
        </w:tc>
        <w:tc>
          <w:tcPr>
            <w:tcW w:w="716" w:type="pct"/>
            <w:tcBorders>
              <w:top w:val="nil"/>
              <w:left w:val="nil"/>
              <w:bottom w:val="single" w:sz="4" w:space="0" w:color="auto"/>
              <w:right w:val="single" w:sz="4" w:space="0" w:color="auto"/>
            </w:tcBorders>
            <w:shd w:val="clear" w:color="auto" w:fill="auto"/>
            <w:vAlign w:val="center"/>
          </w:tcPr>
          <w:p w14:paraId="53E580E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340</w:t>
            </w:r>
          </w:p>
        </w:tc>
        <w:tc>
          <w:tcPr>
            <w:tcW w:w="741" w:type="pct"/>
            <w:tcBorders>
              <w:top w:val="nil"/>
              <w:left w:val="nil"/>
              <w:bottom w:val="single" w:sz="4" w:space="0" w:color="auto"/>
              <w:right w:val="single" w:sz="4" w:space="0" w:color="auto"/>
            </w:tcBorders>
            <w:shd w:val="clear" w:color="auto" w:fill="auto"/>
            <w:vAlign w:val="center"/>
          </w:tcPr>
          <w:p w14:paraId="26901A1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810</w:t>
            </w:r>
          </w:p>
        </w:tc>
        <w:tc>
          <w:tcPr>
            <w:tcW w:w="734" w:type="pct"/>
            <w:tcBorders>
              <w:top w:val="nil"/>
              <w:left w:val="nil"/>
              <w:bottom w:val="single" w:sz="4" w:space="0" w:color="auto"/>
              <w:right w:val="single" w:sz="4" w:space="0" w:color="auto"/>
            </w:tcBorders>
            <w:shd w:val="clear" w:color="auto" w:fill="auto"/>
            <w:vAlign w:val="center"/>
          </w:tcPr>
          <w:p w14:paraId="01464A0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358</w:t>
            </w:r>
          </w:p>
        </w:tc>
      </w:tr>
      <w:tr w:rsidR="005F1A76" w14:paraId="5647439F"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018FA41D"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7E97A86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0.541</w:t>
            </w:r>
          </w:p>
        </w:tc>
        <w:tc>
          <w:tcPr>
            <w:tcW w:w="672" w:type="pct"/>
            <w:tcBorders>
              <w:top w:val="nil"/>
              <w:left w:val="nil"/>
              <w:bottom w:val="single" w:sz="4" w:space="0" w:color="auto"/>
              <w:right w:val="single" w:sz="4" w:space="0" w:color="auto"/>
            </w:tcBorders>
            <w:shd w:val="clear" w:color="auto" w:fill="auto"/>
            <w:vAlign w:val="center"/>
          </w:tcPr>
          <w:p w14:paraId="1B25AF3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3.55</w:t>
            </w:r>
          </w:p>
        </w:tc>
        <w:tc>
          <w:tcPr>
            <w:tcW w:w="716" w:type="pct"/>
            <w:tcBorders>
              <w:top w:val="nil"/>
              <w:left w:val="nil"/>
              <w:bottom w:val="single" w:sz="4" w:space="0" w:color="auto"/>
              <w:right w:val="single" w:sz="4" w:space="0" w:color="auto"/>
            </w:tcBorders>
            <w:shd w:val="clear" w:color="auto" w:fill="auto"/>
            <w:vAlign w:val="center"/>
          </w:tcPr>
          <w:p w14:paraId="0FBFC72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72.2</w:t>
            </w:r>
          </w:p>
        </w:tc>
        <w:tc>
          <w:tcPr>
            <w:tcW w:w="716" w:type="pct"/>
            <w:tcBorders>
              <w:top w:val="nil"/>
              <w:left w:val="nil"/>
              <w:bottom w:val="single" w:sz="4" w:space="0" w:color="auto"/>
              <w:right w:val="single" w:sz="4" w:space="0" w:color="auto"/>
            </w:tcBorders>
            <w:shd w:val="clear" w:color="auto" w:fill="auto"/>
            <w:vAlign w:val="center"/>
          </w:tcPr>
          <w:p w14:paraId="4B479B1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1515106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816</w:t>
            </w:r>
          </w:p>
        </w:tc>
        <w:tc>
          <w:tcPr>
            <w:tcW w:w="734" w:type="pct"/>
            <w:tcBorders>
              <w:top w:val="nil"/>
              <w:left w:val="nil"/>
              <w:bottom w:val="single" w:sz="4" w:space="0" w:color="auto"/>
              <w:right w:val="single" w:sz="4" w:space="0" w:color="auto"/>
            </w:tcBorders>
            <w:shd w:val="clear" w:color="auto" w:fill="auto"/>
            <w:vAlign w:val="center"/>
          </w:tcPr>
          <w:p w14:paraId="64240E5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340</w:t>
            </w:r>
          </w:p>
        </w:tc>
      </w:tr>
      <w:tr w:rsidR="005F1A76" w14:paraId="510880F8"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06FA1C0F"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4413112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0.540</w:t>
            </w:r>
          </w:p>
        </w:tc>
        <w:tc>
          <w:tcPr>
            <w:tcW w:w="672" w:type="pct"/>
            <w:tcBorders>
              <w:top w:val="nil"/>
              <w:left w:val="nil"/>
              <w:bottom w:val="single" w:sz="4" w:space="0" w:color="auto"/>
              <w:right w:val="single" w:sz="4" w:space="0" w:color="auto"/>
            </w:tcBorders>
            <w:shd w:val="clear" w:color="auto" w:fill="auto"/>
            <w:vAlign w:val="center"/>
          </w:tcPr>
          <w:p w14:paraId="2A85539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3.54</w:t>
            </w:r>
          </w:p>
        </w:tc>
        <w:tc>
          <w:tcPr>
            <w:tcW w:w="716" w:type="pct"/>
            <w:tcBorders>
              <w:top w:val="nil"/>
              <w:left w:val="nil"/>
              <w:bottom w:val="single" w:sz="4" w:space="0" w:color="auto"/>
              <w:right w:val="single" w:sz="4" w:space="0" w:color="auto"/>
            </w:tcBorders>
            <w:shd w:val="clear" w:color="auto" w:fill="auto"/>
            <w:vAlign w:val="center"/>
          </w:tcPr>
          <w:p w14:paraId="57E3B21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72.8</w:t>
            </w:r>
          </w:p>
        </w:tc>
        <w:tc>
          <w:tcPr>
            <w:tcW w:w="716" w:type="pct"/>
            <w:tcBorders>
              <w:top w:val="nil"/>
              <w:left w:val="nil"/>
              <w:bottom w:val="single" w:sz="4" w:space="0" w:color="auto"/>
              <w:right w:val="single" w:sz="4" w:space="0" w:color="auto"/>
            </w:tcBorders>
            <w:shd w:val="clear" w:color="auto" w:fill="auto"/>
            <w:vAlign w:val="center"/>
          </w:tcPr>
          <w:p w14:paraId="553358E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2DE71D4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814</w:t>
            </w:r>
          </w:p>
        </w:tc>
        <w:tc>
          <w:tcPr>
            <w:tcW w:w="734" w:type="pct"/>
            <w:tcBorders>
              <w:top w:val="nil"/>
              <w:left w:val="nil"/>
              <w:bottom w:val="single" w:sz="4" w:space="0" w:color="auto"/>
              <w:right w:val="single" w:sz="4" w:space="0" w:color="auto"/>
            </w:tcBorders>
            <w:shd w:val="clear" w:color="auto" w:fill="auto"/>
            <w:vAlign w:val="center"/>
          </w:tcPr>
          <w:p w14:paraId="165B8BA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346</w:t>
            </w:r>
          </w:p>
        </w:tc>
      </w:tr>
      <w:tr w:rsidR="005F1A76" w14:paraId="19F581C9"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4E488FFF"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50C904A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0.536</w:t>
            </w:r>
          </w:p>
        </w:tc>
        <w:tc>
          <w:tcPr>
            <w:tcW w:w="672" w:type="pct"/>
            <w:tcBorders>
              <w:top w:val="nil"/>
              <w:left w:val="nil"/>
              <w:bottom w:val="single" w:sz="4" w:space="0" w:color="auto"/>
              <w:right w:val="single" w:sz="4" w:space="0" w:color="auto"/>
            </w:tcBorders>
            <w:shd w:val="clear" w:color="auto" w:fill="auto"/>
            <w:vAlign w:val="center"/>
          </w:tcPr>
          <w:p w14:paraId="4AC52EE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3.52</w:t>
            </w:r>
          </w:p>
        </w:tc>
        <w:tc>
          <w:tcPr>
            <w:tcW w:w="716" w:type="pct"/>
            <w:tcBorders>
              <w:top w:val="nil"/>
              <w:left w:val="nil"/>
              <w:bottom w:val="single" w:sz="4" w:space="0" w:color="auto"/>
              <w:right w:val="single" w:sz="4" w:space="0" w:color="auto"/>
            </w:tcBorders>
            <w:shd w:val="clear" w:color="auto" w:fill="auto"/>
            <w:vAlign w:val="center"/>
          </w:tcPr>
          <w:p w14:paraId="09A5F7E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71.7</w:t>
            </w:r>
          </w:p>
        </w:tc>
        <w:tc>
          <w:tcPr>
            <w:tcW w:w="716" w:type="pct"/>
            <w:tcBorders>
              <w:top w:val="nil"/>
              <w:left w:val="nil"/>
              <w:bottom w:val="single" w:sz="4" w:space="0" w:color="auto"/>
              <w:right w:val="single" w:sz="4" w:space="0" w:color="auto"/>
            </w:tcBorders>
            <w:shd w:val="clear" w:color="auto" w:fill="auto"/>
            <w:vAlign w:val="center"/>
          </w:tcPr>
          <w:p w14:paraId="3F24A03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7B23B13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820</w:t>
            </w:r>
          </w:p>
        </w:tc>
        <w:tc>
          <w:tcPr>
            <w:tcW w:w="734" w:type="pct"/>
            <w:tcBorders>
              <w:top w:val="nil"/>
              <w:left w:val="nil"/>
              <w:bottom w:val="single" w:sz="4" w:space="0" w:color="auto"/>
              <w:right w:val="single" w:sz="4" w:space="0" w:color="auto"/>
            </w:tcBorders>
            <w:shd w:val="clear" w:color="auto" w:fill="auto"/>
            <w:vAlign w:val="center"/>
          </w:tcPr>
          <w:p w14:paraId="2351F37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342</w:t>
            </w:r>
          </w:p>
        </w:tc>
      </w:tr>
      <w:tr w:rsidR="005F1A76" w14:paraId="18D0D26C" w14:textId="77777777" w:rsidTr="00EC0D62">
        <w:trPr>
          <w:trHeight w:val="23"/>
        </w:trPr>
        <w:tc>
          <w:tcPr>
            <w:tcW w:w="754" w:type="pct"/>
            <w:vMerge w:val="restart"/>
            <w:tcBorders>
              <w:top w:val="nil"/>
              <w:left w:val="single" w:sz="4" w:space="0" w:color="auto"/>
              <w:bottom w:val="single" w:sz="4" w:space="0" w:color="auto"/>
              <w:right w:val="single" w:sz="4" w:space="0" w:color="auto"/>
            </w:tcBorders>
            <w:shd w:val="clear" w:color="auto" w:fill="auto"/>
            <w:vAlign w:val="center"/>
          </w:tcPr>
          <w:p w14:paraId="7A80AAE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2</w:t>
            </w:r>
          </w:p>
        </w:tc>
        <w:tc>
          <w:tcPr>
            <w:tcW w:w="668" w:type="pct"/>
            <w:tcBorders>
              <w:top w:val="nil"/>
              <w:left w:val="nil"/>
              <w:bottom w:val="single" w:sz="4" w:space="0" w:color="auto"/>
              <w:right w:val="single" w:sz="4" w:space="0" w:color="auto"/>
            </w:tcBorders>
            <w:shd w:val="clear" w:color="auto" w:fill="auto"/>
            <w:vAlign w:val="center"/>
          </w:tcPr>
          <w:p w14:paraId="352A14B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0.542</w:t>
            </w:r>
          </w:p>
        </w:tc>
        <w:tc>
          <w:tcPr>
            <w:tcW w:w="672" w:type="pct"/>
            <w:tcBorders>
              <w:top w:val="nil"/>
              <w:left w:val="nil"/>
              <w:bottom w:val="single" w:sz="4" w:space="0" w:color="auto"/>
              <w:right w:val="single" w:sz="4" w:space="0" w:color="auto"/>
            </w:tcBorders>
            <w:shd w:val="clear" w:color="auto" w:fill="auto"/>
            <w:vAlign w:val="center"/>
          </w:tcPr>
          <w:p w14:paraId="2A68DF5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3.52</w:t>
            </w:r>
          </w:p>
        </w:tc>
        <w:tc>
          <w:tcPr>
            <w:tcW w:w="716" w:type="pct"/>
            <w:tcBorders>
              <w:top w:val="nil"/>
              <w:left w:val="nil"/>
              <w:bottom w:val="single" w:sz="4" w:space="0" w:color="auto"/>
              <w:right w:val="single" w:sz="4" w:space="0" w:color="auto"/>
            </w:tcBorders>
            <w:shd w:val="clear" w:color="auto" w:fill="auto"/>
            <w:vAlign w:val="center"/>
          </w:tcPr>
          <w:p w14:paraId="144CA49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68.0</w:t>
            </w:r>
          </w:p>
        </w:tc>
        <w:tc>
          <w:tcPr>
            <w:tcW w:w="716" w:type="pct"/>
            <w:tcBorders>
              <w:top w:val="nil"/>
              <w:left w:val="nil"/>
              <w:bottom w:val="single" w:sz="4" w:space="0" w:color="auto"/>
              <w:right w:val="single" w:sz="4" w:space="0" w:color="auto"/>
            </w:tcBorders>
            <w:shd w:val="clear" w:color="auto" w:fill="auto"/>
            <w:vAlign w:val="center"/>
          </w:tcPr>
          <w:p w14:paraId="5B52C6C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329</w:t>
            </w:r>
          </w:p>
        </w:tc>
        <w:tc>
          <w:tcPr>
            <w:tcW w:w="741" w:type="pct"/>
            <w:tcBorders>
              <w:top w:val="nil"/>
              <w:left w:val="nil"/>
              <w:bottom w:val="single" w:sz="4" w:space="0" w:color="auto"/>
              <w:right w:val="single" w:sz="4" w:space="0" w:color="auto"/>
            </w:tcBorders>
            <w:shd w:val="clear" w:color="auto" w:fill="auto"/>
            <w:vAlign w:val="center"/>
          </w:tcPr>
          <w:p w14:paraId="11A0107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799</w:t>
            </w:r>
          </w:p>
        </w:tc>
        <w:tc>
          <w:tcPr>
            <w:tcW w:w="734" w:type="pct"/>
            <w:tcBorders>
              <w:top w:val="nil"/>
              <w:left w:val="nil"/>
              <w:bottom w:val="single" w:sz="4" w:space="0" w:color="auto"/>
              <w:right w:val="single" w:sz="4" w:space="0" w:color="auto"/>
            </w:tcBorders>
            <w:shd w:val="clear" w:color="auto" w:fill="auto"/>
            <w:vAlign w:val="center"/>
          </w:tcPr>
          <w:p w14:paraId="44A5699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329</w:t>
            </w:r>
          </w:p>
        </w:tc>
      </w:tr>
      <w:tr w:rsidR="005F1A76" w14:paraId="108B1881"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1E2549C9"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178C619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0.553</w:t>
            </w:r>
          </w:p>
        </w:tc>
        <w:tc>
          <w:tcPr>
            <w:tcW w:w="672" w:type="pct"/>
            <w:tcBorders>
              <w:top w:val="nil"/>
              <w:left w:val="nil"/>
              <w:bottom w:val="single" w:sz="4" w:space="0" w:color="auto"/>
              <w:right w:val="single" w:sz="4" w:space="0" w:color="auto"/>
            </w:tcBorders>
            <w:shd w:val="clear" w:color="auto" w:fill="auto"/>
            <w:vAlign w:val="center"/>
          </w:tcPr>
          <w:p w14:paraId="7F89835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3.59</w:t>
            </w:r>
          </w:p>
        </w:tc>
        <w:tc>
          <w:tcPr>
            <w:tcW w:w="716" w:type="pct"/>
            <w:tcBorders>
              <w:top w:val="nil"/>
              <w:left w:val="nil"/>
              <w:bottom w:val="single" w:sz="4" w:space="0" w:color="auto"/>
              <w:right w:val="single" w:sz="4" w:space="0" w:color="auto"/>
            </w:tcBorders>
            <w:shd w:val="clear" w:color="auto" w:fill="auto"/>
            <w:vAlign w:val="center"/>
          </w:tcPr>
          <w:p w14:paraId="5980D9D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68.5</w:t>
            </w:r>
          </w:p>
        </w:tc>
        <w:tc>
          <w:tcPr>
            <w:tcW w:w="716" w:type="pct"/>
            <w:tcBorders>
              <w:top w:val="nil"/>
              <w:left w:val="nil"/>
              <w:bottom w:val="single" w:sz="4" w:space="0" w:color="auto"/>
              <w:right w:val="single" w:sz="4" w:space="0" w:color="auto"/>
            </w:tcBorders>
            <w:shd w:val="clear" w:color="auto" w:fill="auto"/>
            <w:vAlign w:val="center"/>
          </w:tcPr>
          <w:p w14:paraId="3F31747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326</w:t>
            </w:r>
          </w:p>
        </w:tc>
        <w:tc>
          <w:tcPr>
            <w:tcW w:w="741" w:type="pct"/>
            <w:tcBorders>
              <w:top w:val="nil"/>
              <w:left w:val="nil"/>
              <w:bottom w:val="single" w:sz="4" w:space="0" w:color="auto"/>
              <w:right w:val="single" w:sz="4" w:space="0" w:color="auto"/>
            </w:tcBorders>
            <w:shd w:val="clear" w:color="auto" w:fill="auto"/>
            <w:vAlign w:val="center"/>
          </w:tcPr>
          <w:p w14:paraId="674D693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824</w:t>
            </w:r>
          </w:p>
        </w:tc>
        <w:tc>
          <w:tcPr>
            <w:tcW w:w="734" w:type="pct"/>
            <w:tcBorders>
              <w:top w:val="nil"/>
              <w:left w:val="nil"/>
              <w:bottom w:val="single" w:sz="4" w:space="0" w:color="auto"/>
              <w:right w:val="single" w:sz="4" w:space="0" w:color="auto"/>
            </w:tcBorders>
            <w:shd w:val="clear" w:color="auto" w:fill="auto"/>
            <w:vAlign w:val="center"/>
          </w:tcPr>
          <w:p w14:paraId="1FC981F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344</w:t>
            </w:r>
          </w:p>
        </w:tc>
      </w:tr>
      <w:tr w:rsidR="005F1A76" w14:paraId="6D346D48" w14:textId="77777777" w:rsidTr="00EC0D62">
        <w:trPr>
          <w:trHeight w:val="90"/>
        </w:trPr>
        <w:tc>
          <w:tcPr>
            <w:tcW w:w="754" w:type="pct"/>
            <w:vMerge/>
            <w:tcBorders>
              <w:top w:val="nil"/>
              <w:left w:val="single" w:sz="4" w:space="0" w:color="auto"/>
              <w:bottom w:val="single" w:sz="4" w:space="0" w:color="auto"/>
              <w:right w:val="single" w:sz="4" w:space="0" w:color="auto"/>
            </w:tcBorders>
            <w:vAlign w:val="center"/>
          </w:tcPr>
          <w:p w14:paraId="4337BC71"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4C45220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0.547</w:t>
            </w:r>
          </w:p>
        </w:tc>
        <w:tc>
          <w:tcPr>
            <w:tcW w:w="672" w:type="pct"/>
            <w:tcBorders>
              <w:top w:val="nil"/>
              <w:left w:val="nil"/>
              <w:bottom w:val="single" w:sz="4" w:space="0" w:color="auto"/>
              <w:right w:val="single" w:sz="4" w:space="0" w:color="auto"/>
            </w:tcBorders>
            <w:shd w:val="clear" w:color="auto" w:fill="auto"/>
            <w:vAlign w:val="center"/>
          </w:tcPr>
          <w:p w14:paraId="133649D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3.47</w:t>
            </w:r>
          </w:p>
        </w:tc>
        <w:tc>
          <w:tcPr>
            <w:tcW w:w="716" w:type="pct"/>
            <w:tcBorders>
              <w:top w:val="nil"/>
              <w:left w:val="nil"/>
              <w:bottom w:val="single" w:sz="4" w:space="0" w:color="auto"/>
              <w:right w:val="single" w:sz="4" w:space="0" w:color="auto"/>
            </w:tcBorders>
            <w:shd w:val="clear" w:color="auto" w:fill="auto"/>
            <w:vAlign w:val="center"/>
          </w:tcPr>
          <w:p w14:paraId="24BCAAC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69.1</w:t>
            </w:r>
          </w:p>
        </w:tc>
        <w:tc>
          <w:tcPr>
            <w:tcW w:w="716" w:type="pct"/>
            <w:tcBorders>
              <w:top w:val="nil"/>
              <w:left w:val="nil"/>
              <w:bottom w:val="single" w:sz="4" w:space="0" w:color="auto"/>
              <w:right w:val="single" w:sz="4" w:space="0" w:color="auto"/>
            </w:tcBorders>
            <w:shd w:val="clear" w:color="auto" w:fill="auto"/>
            <w:vAlign w:val="center"/>
          </w:tcPr>
          <w:p w14:paraId="74EF978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2695526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787</w:t>
            </w:r>
          </w:p>
        </w:tc>
        <w:tc>
          <w:tcPr>
            <w:tcW w:w="734" w:type="pct"/>
            <w:tcBorders>
              <w:top w:val="nil"/>
              <w:left w:val="nil"/>
              <w:bottom w:val="single" w:sz="4" w:space="0" w:color="auto"/>
              <w:right w:val="single" w:sz="4" w:space="0" w:color="auto"/>
            </w:tcBorders>
            <w:shd w:val="clear" w:color="auto" w:fill="auto"/>
            <w:vAlign w:val="center"/>
          </w:tcPr>
          <w:p w14:paraId="498778D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334</w:t>
            </w:r>
          </w:p>
        </w:tc>
      </w:tr>
      <w:tr w:rsidR="005F1A76" w14:paraId="2B2BC0B7"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0F514970"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3C7AFEE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0.551</w:t>
            </w:r>
          </w:p>
        </w:tc>
        <w:tc>
          <w:tcPr>
            <w:tcW w:w="672" w:type="pct"/>
            <w:tcBorders>
              <w:top w:val="nil"/>
              <w:left w:val="nil"/>
              <w:bottom w:val="single" w:sz="4" w:space="0" w:color="auto"/>
              <w:right w:val="single" w:sz="4" w:space="0" w:color="auto"/>
            </w:tcBorders>
            <w:shd w:val="clear" w:color="auto" w:fill="auto"/>
            <w:vAlign w:val="center"/>
          </w:tcPr>
          <w:p w14:paraId="55923DC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3.40</w:t>
            </w:r>
          </w:p>
        </w:tc>
        <w:tc>
          <w:tcPr>
            <w:tcW w:w="716" w:type="pct"/>
            <w:tcBorders>
              <w:top w:val="nil"/>
              <w:left w:val="nil"/>
              <w:bottom w:val="single" w:sz="4" w:space="0" w:color="auto"/>
              <w:right w:val="single" w:sz="4" w:space="0" w:color="auto"/>
            </w:tcBorders>
            <w:shd w:val="clear" w:color="auto" w:fill="auto"/>
            <w:vAlign w:val="center"/>
          </w:tcPr>
          <w:p w14:paraId="665A102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68.5</w:t>
            </w:r>
          </w:p>
        </w:tc>
        <w:tc>
          <w:tcPr>
            <w:tcW w:w="716" w:type="pct"/>
            <w:tcBorders>
              <w:top w:val="nil"/>
              <w:left w:val="nil"/>
              <w:bottom w:val="single" w:sz="4" w:space="0" w:color="auto"/>
              <w:right w:val="single" w:sz="4" w:space="0" w:color="auto"/>
            </w:tcBorders>
            <w:shd w:val="clear" w:color="auto" w:fill="auto"/>
            <w:vAlign w:val="center"/>
          </w:tcPr>
          <w:p w14:paraId="2829AB5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330</w:t>
            </w:r>
          </w:p>
        </w:tc>
        <w:tc>
          <w:tcPr>
            <w:tcW w:w="741" w:type="pct"/>
            <w:tcBorders>
              <w:top w:val="nil"/>
              <w:left w:val="nil"/>
              <w:bottom w:val="single" w:sz="4" w:space="0" w:color="auto"/>
              <w:right w:val="single" w:sz="4" w:space="0" w:color="auto"/>
            </w:tcBorders>
            <w:shd w:val="clear" w:color="auto" w:fill="auto"/>
            <w:vAlign w:val="center"/>
          </w:tcPr>
          <w:p w14:paraId="619EEAE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800</w:t>
            </w:r>
          </w:p>
        </w:tc>
        <w:tc>
          <w:tcPr>
            <w:tcW w:w="734" w:type="pct"/>
            <w:tcBorders>
              <w:top w:val="nil"/>
              <w:left w:val="nil"/>
              <w:bottom w:val="single" w:sz="4" w:space="0" w:color="auto"/>
              <w:right w:val="single" w:sz="4" w:space="0" w:color="auto"/>
            </w:tcBorders>
            <w:shd w:val="clear" w:color="auto" w:fill="auto"/>
            <w:vAlign w:val="center"/>
          </w:tcPr>
          <w:p w14:paraId="28A709B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330</w:t>
            </w:r>
          </w:p>
        </w:tc>
      </w:tr>
      <w:tr w:rsidR="005F1A76" w14:paraId="32E255AB" w14:textId="77777777" w:rsidTr="00EC0D62">
        <w:trPr>
          <w:trHeight w:val="23"/>
        </w:trPr>
        <w:tc>
          <w:tcPr>
            <w:tcW w:w="754" w:type="pct"/>
            <w:vMerge w:val="restart"/>
            <w:tcBorders>
              <w:top w:val="nil"/>
              <w:left w:val="single" w:sz="4" w:space="0" w:color="auto"/>
              <w:bottom w:val="single" w:sz="4" w:space="0" w:color="auto"/>
              <w:right w:val="single" w:sz="4" w:space="0" w:color="auto"/>
            </w:tcBorders>
            <w:shd w:val="clear" w:color="auto" w:fill="auto"/>
            <w:vAlign w:val="center"/>
          </w:tcPr>
          <w:p w14:paraId="488CF82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3</w:t>
            </w:r>
          </w:p>
        </w:tc>
        <w:tc>
          <w:tcPr>
            <w:tcW w:w="668" w:type="pct"/>
            <w:tcBorders>
              <w:top w:val="nil"/>
              <w:left w:val="nil"/>
              <w:bottom w:val="single" w:sz="4" w:space="0" w:color="auto"/>
              <w:right w:val="single" w:sz="4" w:space="0" w:color="auto"/>
            </w:tcBorders>
            <w:shd w:val="clear" w:color="auto" w:fill="auto"/>
            <w:vAlign w:val="center"/>
          </w:tcPr>
          <w:p w14:paraId="631901E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0.510</w:t>
            </w:r>
          </w:p>
        </w:tc>
        <w:tc>
          <w:tcPr>
            <w:tcW w:w="672" w:type="pct"/>
            <w:tcBorders>
              <w:top w:val="nil"/>
              <w:left w:val="nil"/>
              <w:bottom w:val="single" w:sz="4" w:space="0" w:color="auto"/>
              <w:right w:val="single" w:sz="4" w:space="0" w:color="auto"/>
            </w:tcBorders>
            <w:shd w:val="clear" w:color="auto" w:fill="auto"/>
            <w:vAlign w:val="center"/>
          </w:tcPr>
          <w:p w14:paraId="516ADFE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3.99</w:t>
            </w:r>
          </w:p>
        </w:tc>
        <w:tc>
          <w:tcPr>
            <w:tcW w:w="716" w:type="pct"/>
            <w:tcBorders>
              <w:top w:val="nil"/>
              <w:left w:val="nil"/>
              <w:bottom w:val="single" w:sz="4" w:space="0" w:color="auto"/>
              <w:right w:val="single" w:sz="4" w:space="0" w:color="auto"/>
            </w:tcBorders>
            <w:shd w:val="clear" w:color="auto" w:fill="auto"/>
            <w:vAlign w:val="center"/>
          </w:tcPr>
          <w:p w14:paraId="0C1D34E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83.6</w:t>
            </w:r>
          </w:p>
        </w:tc>
        <w:tc>
          <w:tcPr>
            <w:tcW w:w="716" w:type="pct"/>
            <w:tcBorders>
              <w:top w:val="nil"/>
              <w:left w:val="nil"/>
              <w:bottom w:val="single" w:sz="4" w:space="0" w:color="auto"/>
              <w:right w:val="single" w:sz="4" w:space="0" w:color="auto"/>
            </w:tcBorders>
            <w:shd w:val="clear" w:color="auto" w:fill="auto"/>
            <w:vAlign w:val="center"/>
          </w:tcPr>
          <w:p w14:paraId="578274E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321</w:t>
            </w:r>
          </w:p>
        </w:tc>
        <w:tc>
          <w:tcPr>
            <w:tcW w:w="741" w:type="pct"/>
            <w:tcBorders>
              <w:top w:val="nil"/>
              <w:left w:val="nil"/>
              <w:bottom w:val="single" w:sz="4" w:space="0" w:color="auto"/>
              <w:right w:val="single" w:sz="4" w:space="0" w:color="auto"/>
            </w:tcBorders>
            <w:shd w:val="clear" w:color="auto" w:fill="auto"/>
            <w:vAlign w:val="center"/>
          </w:tcPr>
          <w:p w14:paraId="42CBA19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801</w:t>
            </w:r>
          </w:p>
        </w:tc>
        <w:tc>
          <w:tcPr>
            <w:tcW w:w="734" w:type="pct"/>
            <w:tcBorders>
              <w:top w:val="nil"/>
              <w:left w:val="nil"/>
              <w:bottom w:val="single" w:sz="4" w:space="0" w:color="auto"/>
              <w:right w:val="single" w:sz="4" w:space="0" w:color="auto"/>
            </w:tcBorders>
            <w:shd w:val="clear" w:color="auto" w:fill="auto"/>
            <w:vAlign w:val="center"/>
          </w:tcPr>
          <w:p w14:paraId="1903691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274</w:t>
            </w:r>
          </w:p>
        </w:tc>
      </w:tr>
      <w:tr w:rsidR="005F1A76" w14:paraId="21D751C2"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2FFD4635"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227B24D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0.600</w:t>
            </w:r>
          </w:p>
        </w:tc>
        <w:tc>
          <w:tcPr>
            <w:tcW w:w="672" w:type="pct"/>
            <w:tcBorders>
              <w:top w:val="nil"/>
              <w:left w:val="nil"/>
              <w:bottom w:val="single" w:sz="4" w:space="0" w:color="auto"/>
              <w:right w:val="single" w:sz="4" w:space="0" w:color="auto"/>
            </w:tcBorders>
            <w:shd w:val="clear" w:color="auto" w:fill="auto"/>
            <w:vAlign w:val="center"/>
          </w:tcPr>
          <w:p w14:paraId="6942024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3.96</w:t>
            </w:r>
          </w:p>
        </w:tc>
        <w:tc>
          <w:tcPr>
            <w:tcW w:w="716" w:type="pct"/>
            <w:tcBorders>
              <w:top w:val="nil"/>
              <w:left w:val="nil"/>
              <w:bottom w:val="single" w:sz="4" w:space="0" w:color="auto"/>
              <w:right w:val="single" w:sz="4" w:space="0" w:color="auto"/>
            </w:tcBorders>
            <w:shd w:val="clear" w:color="auto" w:fill="auto"/>
            <w:vAlign w:val="center"/>
          </w:tcPr>
          <w:p w14:paraId="245F6A3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80.2</w:t>
            </w:r>
          </w:p>
        </w:tc>
        <w:tc>
          <w:tcPr>
            <w:tcW w:w="716" w:type="pct"/>
            <w:tcBorders>
              <w:top w:val="nil"/>
              <w:left w:val="nil"/>
              <w:bottom w:val="single" w:sz="4" w:space="0" w:color="auto"/>
              <w:right w:val="single" w:sz="4" w:space="0" w:color="auto"/>
            </w:tcBorders>
            <w:shd w:val="clear" w:color="auto" w:fill="auto"/>
            <w:vAlign w:val="center"/>
          </w:tcPr>
          <w:p w14:paraId="7B7B825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322</w:t>
            </w:r>
          </w:p>
        </w:tc>
        <w:tc>
          <w:tcPr>
            <w:tcW w:w="741" w:type="pct"/>
            <w:tcBorders>
              <w:top w:val="nil"/>
              <w:left w:val="nil"/>
              <w:bottom w:val="single" w:sz="4" w:space="0" w:color="auto"/>
              <w:right w:val="single" w:sz="4" w:space="0" w:color="auto"/>
            </w:tcBorders>
            <w:shd w:val="clear" w:color="auto" w:fill="auto"/>
            <w:vAlign w:val="center"/>
          </w:tcPr>
          <w:p w14:paraId="4C436DA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799</w:t>
            </w:r>
          </w:p>
        </w:tc>
        <w:tc>
          <w:tcPr>
            <w:tcW w:w="734" w:type="pct"/>
            <w:tcBorders>
              <w:top w:val="nil"/>
              <w:left w:val="nil"/>
              <w:bottom w:val="single" w:sz="4" w:space="0" w:color="auto"/>
              <w:right w:val="single" w:sz="4" w:space="0" w:color="auto"/>
            </w:tcBorders>
            <w:shd w:val="clear" w:color="auto" w:fill="auto"/>
            <w:vAlign w:val="center"/>
          </w:tcPr>
          <w:p w14:paraId="51D2DF8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300</w:t>
            </w:r>
          </w:p>
        </w:tc>
      </w:tr>
      <w:tr w:rsidR="005F1A76" w14:paraId="7226D5B6"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5C684D07"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285FDF4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0.580</w:t>
            </w:r>
          </w:p>
        </w:tc>
        <w:tc>
          <w:tcPr>
            <w:tcW w:w="672" w:type="pct"/>
            <w:tcBorders>
              <w:top w:val="nil"/>
              <w:left w:val="nil"/>
              <w:bottom w:val="single" w:sz="4" w:space="0" w:color="auto"/>
              <w:right w:val="single" w:sz="4" w:space="0" w:color="auto"/>
            </w:tcBorders>
            <w:shd w:val="clear" w:color="auto" w:fill="auto"/>
            <w:vAlign w:val="center"/>
          </w:tcPr>
          <w:p w14:paraId="0106A46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3.82</w:t>
            </w:r>
          </w:p>
        </w:tc>
        <w:tc>
          <w:tcPr>
            <w:tcW w:w="716" w:type="pct"/>
            <w:tcBorders>
              <w:top w:val="nil"/>
              <w:left w:val="nil"/>
              <w:bottom w:val="single" w:sz="4" w:space="0" w:color="auto"/>
              <w:right w:val="single" w:sz="4" w:space="0" w:color="auto"/>
            </w:tcBorders>
            <w:shd w:val="clear" w:color="auto" w:fill="auto"/>
            <w:vAlign w:val="center"/>
          </w:tcPr>
          <w:p w14:paraId="76DDE0E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81.5</w:t>
            </w:r>
          </w:p>
        </w:tc>
        <w:tc>
          <w:tcPr>
            <w:tcW w:w="716" w:type="pct"/>
            <w:tcBorders>
              <w:top w:val="nil"/>
              <w:left w:val="nil"/>
              <w:bottom w:val="single" w:sz="4" w:space="0" w:color="auto"/>
              <w:right w:val="single" w:sz="4" w:space="0" w:color="auto"/>
            </w:tcBorders>
            <w:shd w:val="clear" w:color="auto" w:fill="auto"/>
            <w:vAlign w:val="center"/>
          </w:tcPr>
          <w:p w14:paraId="390AD85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352</w:t>
            </w:r>
          </w:p>
        </w:tc>
        <w:tc>
          <w:tcPr>
            <w:tcW w:w="741" w:type="pct"/>
            <w:tcBorders>
              <w:top w:val="nil"/>
              <w:left w:val="nil"/>
              <w:bottom w:val="single" w:sz="4" w:space="0" w:color="auto"/>
              <w:right w:val="single" w:sz="4" w:space="0" w:color="auto"/>
            </w:tcBorders>
            <w:shd w:val="clear" w:color="auto" w:fill="auto"/>
            <w:vAlign w:val="center"/>
          </w:tcPr>
          <w:p w14:paraId="70194FF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805</w:t>
            </w:r>
          </w:p>
        </w:tc>
        <w:tc>
          <w:tcPr>
            <w:tcW w:w="734" w:type="pct"/>
            <w:tcBorders>
              <w:top w:val="nil"/>
              <w:left w:val="nil"/>
              <w:bottom w:val="single" w:sz="4" w:space="0" w:color="auto"/>
              <w:right w:val="single" w:sz="4" w:space="0" w:color="auto"/>
            </w:tcBorders>
            <w:shd w:val="clear" w:color="auto" w:fill="auto"/>
            <w:vAlign w:val="center"/>
          </w:tcPr>
          <w:p w14:paraId="161D03C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285</w:t>
            </w:r>
          </w:p>
        </w:tc>
      </w:tr>
      <w:tr w:rsidR="005F1A76" w14:paraId="75569B2D"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56E1A0F3"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28E8719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0.620</w:t>
            </w:r>
          </w:p>
        </w:tc>
        <w:tc>
          <w:tcPr>
            <w:tcW w:w="672" w:type="pct"/>
            <w:tcBorders>
              <w:top w:val="nil"/>
              <w:left w:val="nil"/>
              <w:bottom w:val="single" w:sz="4" w:space="0" w:color="auto"/>
              <w:right w:val="single" w:sz="4" w:space="0" w:color="auto"/>
            </w:tcBorders>
            <w:shd w:val="clear" w:color="auto" w:fill="auto"/>
            <w:vAlign w:val="center"/>
          </w:tcPr>
          <w:p w14:paraId="785B0D4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3.76</w:t>
            </w:r>
          </w:p>
        </w:tc>
        <w:tc>
          <w:tcPr>
            <w:tcW w:w="716" w:type="pct"/>
            <w:tcBorders>
              <w:top w:val="nil"/>
              <w:left w:val="nil"/>
              <w:bottom w:val="single" w:sz="4" w:space="0" w:color="auto"/>
              <w:right w:val="single" w:sz="4" w:space="0" w:color="auto"/>
            </w:tcBorders>
            <w:shd w:val="clear" w:color="auto" w:fill="auto"/>
            <w:vAlign w:val="center"/>
          </w:tcPr>
          <w:p w14:paraId="5819C2B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79.9</w:t>
            </w:r>
          </w:p>
        </w:tc>
        <w:tc>
          <w:tcPr>
            <w:tcW w:w="716" w:type="pct"/>
            <w:tcBorders>
              <w:top w:val="nil"/>
              <w:left w:val="nil"/>
              <w:bottom w:val="single" w:sz="4" w:space="0" w:color="auto"/>
              <w:right w:val="single" w:sz="4" w:space="0" w:color="auto"/>
            </w:tcBorders>
            <w:shd w:val="clear" w:color="auto" w:fill="auto"/>
            <w:vAlign w:val="center"/>
          </w:tcPr>
          <w:p w14:paraId="6F5104C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325</w:t>
            </w:r>
          </w:p>
        </w:tc>
        <w:tc>
          <w:tcPr>
            <w:tcW w:w="741" w:type="pct"/>
            <w:tcBorders>
              <w:top w:val="nil"/>
              <w:left w:val="nil"/>
              <w:bottom w:val="single" w:sz="4" w:space="0" w:color="auto"/>
              <w:right w:val="single" w:sz="4" w:space="0" w:color="auto"/>
            </w:tcBorders>
            <w:shd w:val="clear" w:color="auto" w:fill="auto"/>
            <w:vAlign w:val="center"/>
          </w:tcPr>
          <w:p w14:paraId="12306B7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800</w:t>
            </w:r>
          </w:p>
        </w:tc>
        <w:tc>
          <w:tcPr>
            <w:tcW w:w="734" w:type="pct"/>
            <w:tcBorders>
              <w:top w:val="nil"/>
              <w:left w:val="nil"/>
              <w:bottom w:val="single" w:sz="4" w:space="0" w:color="auto"/>
              <w:right w:val="single" w:sz="4" w:space="0" w:color="auto"/>
            </w:tcBorders>
            <w:shd w:val="clear" w:color="auto" w:fill="auto"/>
            <w:vAlign w:val="center"/>
          </w:tcPr>
          <w:p w14:paraId="669821D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276</w:t>
            </w:r>
          </w:p>
        </w:tc>
      </w:tr>
      <w:tr w:rsidR="005F1A76" w14:paraId="20F73D22" w14:textId="77777777" w:rsidTr="00EC0D62">
        <w:trPr>
          <w:trHeight w:val="23"/>
        </w:trPr>
        <w:tc>
          <w:tcPr>
            <w:tcW w:w="754" w:type="pct"/>
            <w:vMerge w:val="restart"/>
            <w:tcBorders>
              <w:top w:val="nil"/>
              <w:left w:val="single" w:sz="4" w:space="0" w:color="auto"/>
              <w:bottom w:val="single" w:sz="4" w:space="0" w:color="auto"/>
              <w:right w:val="single" w:sz="4" w:space="0" w:color="auto"/>
            </w:tcBorders>
            <w:shd w:val="clear" w:color="auto" w:fill="auto"/>
            <w:vAlign w:val="center"/>
          </w:tcPr>
          <w:p w14:paraId="168C136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4</w:t>
            </w:r>
          </w:p>
        </w:tc>
        <w:tc>
          <w:tcPr>
            <w:tcW w:w="668" w:type="pct"/>
            <w:tcBorders>
              <w:top w:val="nil"/>
              <w:left w:val="nil"/>
              <w:bottom w:val="single" w:sz="4" w:space="0" w:color="auto"/>
              <w:right w:val="single" w:sz="4" w:space="0" w:color="auto"/>
            </w:tcBorders>
            <w:shd w:val="clear" w:color="auto" w:fill="auto"/>
            <w:vAlign w:val="center"/>
          </w:tcPr>
          <w:p w14:paraId="16D0E1E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0.460</w:t>
            </w:r>
          </w:p>
        </w:tc>
        <w:tc>
          <w:tcPr>
            <w:tcW w:w="672" w:type="pct"/>
            <w:tcBorders>
              <w:top w:val="nil"/>
              <w:left w:val="nil"/>
              <w:bottom w:val="single" w:sz="4" w:space="0" w:color="auto"/>
              <w:right w:val="single" w:sz="4" w:space="0" w:color="auto"/>
            </w:tcBorders>
            <w:shd w:val="clear" w:color="auto" w:fill="auto"/>
            <w:vAlign w:val="center"/>
          </w:tcPr>
          <w:p w14:paraId="66766CE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3.34</w:t>
            </w:r>
          </w:p>
        </w:tc>
        <w:tc>
          <w:tcPr>
            <w:tcW w:w="716" w:type="pct"/>
            <w:tcBorders>
              <w:top w:val="nil"/>
              <w:left w:val="nil"/>
              <w:bottom w:val="single" w:sz="4" w:space="0" w:color="auto"/>
              <w:right w:val="single" w:sz="4" w:space="0" w:color="auto"/>
            </w:tcBorders>
            <w:shd w:val="clear" w:color="auto" w:fill="auto"/>
            <w:vAlign w:val="center"/>
          </w:tcPr>
          <w:p w14:paraId="683D810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73.9</w:t>
            </w:r>
          </w:p>
        </w:tc>
        <w:tc>
          <w:tcPr>
            <w:tcW w:w="716" w:type="pct"/>
            <w:tcBorders>
              <w:top w:val="nil"/>
              <w:left w:val="nil"/>
              <w:bottom w:val="single" w:sz="4" w:space="0" w:color="auto"/>
              <w:right w:val="single" w:sz="4" w:space="0" w:color="auto"/>
            </w:tcBorders>
            <w:shd w:val="clear" w:color="auto" w:fill="auto"/>
            <w:vAlign w:val="center"/>
          </w:tcPr>
          <w:p w14:paraId="1A8D08C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346</w:t>
            </w:r>
          </w:p>
        </w:tc>
        <w:tc>
          <w:tcPr>
            <w:tcW w:w="741" w:type="pct"/>
            <w:tcBorders>
              <w:top w:val="nil"/>
              <w:left w:val="nil"/>
              <w:bottom w:val="single" w:sz="4" w:space="0" w:color="auto"/>
              <w:right w:val="single" w:sz="4" w:space="0" w:color="auto"/>
            </w:tcBorders>
            <w:shd w:val="clear" w:color="auto" w:fill="auto"/>
            <w:vAlign w:val="center"/>
          </w:tcPr>
          <w:p w14:paraId="2F97469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797</w:t>
            </w:r>
          </w:p>
        </w:tc>
        <w:tc>
          <w:tcPr>
            <w:tcW w:w="734" w:type="pct"/>
            <w:tcBorders>
              <w:top w:val="nil"/>
              <w:left w:val="nil"/>
              <w:bottom w:val="single" w:sz="4" w:space="0" w:color="auto"/>
              <w:right w:val="single" w:sz="4" w:space="0" w:color="auto"/>
            </w:tcBorders>
            <w:shd w:val="clear" w:color="auto" w:fill="auto"/>
            <w:vAlign w:val="center"/>
          </w:tcPr>
          <w:p w14:paraId="597CB9F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356</w:t>
            </w:r>
          </w:p>
        </w:tc>
      </w:tr>
      <w:tr w:rsidR="005F1A76" w14:paraId="34C3178D"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47F0F341"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01B0DD6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0.490</w:t>
            </w:r>
          </w:p>
        </w:tc>
        <w:tc>
          <w:tcPr>
            <w:tcW w:w="672" w:type="pct"/>
            <w:tcBorders>
              <w:top w:val="nil"/>
              <w:left w:val="nil"/>
              <w:bottom w:val="single" w:sz="4" w:space="0" w:color="auto"/>
              <w:right w:val="single" w:sz="4" w:space="0" w:color="auto"/>
            </w:tcBorders>
            <w:shd w:val="clear" w:color="auto" w:fill="auto"/>
            <w:vAlign w:val="center"/>
          </w:tcPr>
          <w:p w14:paraId="792A9B9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3.27</w:t>
            </w:r>
          </w:p>
        </w:tc>
        <w:tc>
          <w:tcPr>
            <w:tcW w:w="716" w:type="pct"/>
            <w:tcBorders>
              <w:top w:val="nil"/>
              <w:left w:val="nil"/>
              <w:bottom w:val="single" w:sz="4" w:space="0" w:color="auto"/>
              <w:right w:val="single" w:sz="4" w:space="0" w:color="auto"/>
            </w:tcBorders>
            <w:shd w:val="clear" w:color="auto" w:fill="auto"/>
            <w:vAlign w:val="center"/>
          </w:tcPr>
          <w:p w14:paraId="72A10F7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73.6</w:t>
            </w:r>
          </w:p>
        </w:tc>
        <w:tc>
          <w:tcPr>
            <w:tcW w:w="716" w:type="pct"/>
            <w:tcBorders>
              <w:top w:val="nil"/>
              <w:left w:val="nil"/>
              <w:bottom w:val="single" w:sz="4" w:space="0" w:color="auto"/>
              <w:right w:val="single" w:sz="4" w:space="0" w:color="auto"/>
            </w:tcBorders>
            <w:shd w:val="clear" w:color="auto" w:fill="auto"/>
            <w:vAlign w:val="center"/>
          </w:tcPr>
          <w:p w14:paraId="27DBE80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349</w:t>
            </w:r>
          </w:p>
        </w:tc>
        <w:tc>
          <w:tcPr>
            <w:tcW w:w="741" w:type="pct"/>
            <w:tcBorders>
              <w:top w:val="nil"/>
              <w:left w:val="nil"/>
              <w:bottom w:val="single" w:sz="4" w:space="0" w:color="auto"/>
              <w:right w:val="single" w:sz="4" w:space="0" w:color="auto"/>
            </w:tcBorders>
            <w:shd w:val="clear" w:color="auto" w:fill="auto"/>
            <w:vAlign w:val="center"/>
          </w:tcPr>
          <w:p w14:paraId="3A61489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814</w:t>
            </w:r>
          </w:p>
        </w:tc>
        <w:tc>
          <w:tcPr>
            <w:tcW w:w="734" w:type="pct"/>
            <w:tcBorders>
              <w:top w:val="nil"/>
              <w:left w:val="nil"/>
              <w:bottom w:val="single" w:sz="4" w:space="0" w:color="auto"/>
              <w:right w:val="single" w:sz="4" w:space="0" w:color="auto"/>
            </w:tcBorders>
            <w:shd w:val="clear" w:color="auto" w:fill="auto"/>
            <w:vAlign w:val="center"/>
          </w:tcPr>
          <w:p w14:paraId="412B4A0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326</w:t>
            </w:r>
          </w:p>
        </w:tc>
      </w:tr>
      <w:tr w:rsidR="005F1A76" w14:paraId="3DEA072F"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3B6B5A7C"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207B0DD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0.520</w:t>
            </w:r>
          </w:p>
        </w:tc>
        <w:tc>
          <w:tcPr>
            <w:tcW w:w="672" w:type="pct"/>
            <w:tcBorders>
              <w:top w:val="nil"/>
              <w:left w:val="nil"/>
              <w:bottom w:val="single" w:sz="4" w:space="0" w:color="auto"/>
              <w:right w:val="single" w:sz="4" w:space="0" w:color="auto"/>
            </w:tcBorders>
            <w:shd w:val="clear" w:color="auto" w:fill="auto"/>
            <w:vAlign w:val="center"/>
          </w:tcPr>
          <w:p w14:paraId="2BCF56F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3.66</w:t>
            </w:r>
          </w:p>
        </w:tc>
        <w:tc>
          <w:tcPr>
            <w:tcW w:w="716" w:type="pct"/>
            <w:tcBorders>
              <w:top w:val="nil"/>
              <w:left w:val="nil"/>
              <w:bottom w:val="single" w:sz="4" w:space="0" w:color="auto"/>
              <w:right w:val="single" w:sz="4" w:space="0" w:color="auto"/>
            </w:tcBorders>
            <w:shd w:val="clear" w:color="auto" w:fill="auto"/>
            <w:vAlign w:val="center"/>
          </w:tcPr>
          <w:p w14:paraId="4C48E5E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71.5</w:t>
            </w:r>
          </w:p>
        </w:tc>
        <w:tc>
          <w:tcPr>
            <w:tcW w:w="716" w:type="pct"/>
            <w:tcBorders>
              <w:top w:val="nil"/>
              <w:left w:val="nil"/>
              <w:bottom w:val="single" w:sz="4" w:space="0" w:color="auto"/>
              <w:right w:val="single" w:sz="4" w:space="0" w:color="auto"/>
            </w:tcBorders>
            <w:shd w:val="clear" w:color="auto" w:fill="auto"/>
            <w:vAlign w:val="center"/>
          </w:tcPr>
          <w:p w14:paraId="23A7A48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335</w:t>
            </w:r>
          </w:p>
        </w:tc>
        <w:tc>
          <w:tcPr>
            <w:tcW w:w="741" w:type="pct"/>
            <w:tcBorders>
              <w:top w:val="nil"/>
              <w:left w:val="nil"/>
              <w:bottom w:val="single" w:sz="4" w:space="0" w:color="auto"/>
              <w:right w:val="single" w:sz="4" w:space="0" w:color="auto"/>
            </w:tcBorders>
            <w:shd w:val="clear" w:color="auto" w:fill="auto"/>
            <w:vAlign w:val="center"/>
          </w:tcPr>
          <w:p w14:paraId="715FCD4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792</w:t>
            </w:r>
          </w:p>
        </w:tc>
        <w:tc>
          <w:tcPr>
            <w:tcW w:w="734" w:type="pct"/>
            <w:tcBorders>
              <w:top w:val="nil"/>
              <w:left w:val="nil"/>
              <w:bottom w:val="single" w:sz="4" w:space="0" w:color="auto"/>
              <w:right w:val="single" w:sz="4" w:space="0" w:color="auto"/>
            </w:tcBorders>
            <w:shd w:val="clear" w:color="auto" w:fill="auto"/>
            <w:vAlign w:val="center"/>
          </w:tcPr>
          <w:p w14:paraId="0353B8E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443</w:t>
            </w:r>
          </w:p>
        </w:tc>
      </w:tr>
      <w:tr w:rsidR="005F1A76" w14:paraId="0A5C554F"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56225A8F"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7EF9118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0.580</w:t>
            </w:r>
          </w:p>
        </w:tc>
        <w:tc>
          <w:tcPr>
            <w:tcW w:w="672" w:type="pct"/>
            <w:tcBorders>
              <w:top w:val="nil"/>
              <w:left w:val="nil"/>
              <w:bottom w:val="single" w:sz="4" w:space="0" w:color="auto"/>
              <w:right w:val="single" w:sz="4" w:space="0" w:color="auto"/>
            </w:tcBorders>
            <w:shd w:val="clear" w:color="auto" w:fill="auto"/>
            <w:vAlign w:val="center"/>
          </w:tcPr>
          <w:p w14:paraId="3422C30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3.63</w:t>
            </w:r>
          </w:p>
        </w:tc>
        <w:tc>
          <w:tcPr>
            <w:tcW w:w="716" w:type="pct"/>
            <w:tcBorders>
              <w:top w:val="nil"/>
              <w:left w:val="nil"/>
              <w:bottom w:val="single" w:sz="4" w:space="0" w:color="auto"/>
              <w:right w:val="single" w:sz="4" w:space="0" w:color="auto"/>
            </w:tcBorders>
            <w:shd w:val="clear" w:color="auto" w:fill="auto"/>
            <w:vAlign w:val="center"/>
          </w:tcPr>
          <w:p w14:paraId="34A1EDE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73.1</w:t>
            </w:r>
          </w:p>
        </w:tc>
        <w:tc>
          <w:tcPr>
            <w:tcW w:w="716" w:type="pct"/>
            <w:tcBorders>
              <w:top w:val="nil"/>
              <w:left w:val="nil"/>
              <w:bottom w:val="single" w:sz="4" w:space="0" w:color="auto"/>
              <w:right w:val="single" w:sz="4" w:space="0" w:color="auto"/>
            </w:tcBorders>
            <w:shd w:val="clear" w:color="auto" w:fill="auto"/>
            <w:vAlign w:val="center"/>
          </w:tcPr>
          <w:p w14:paraId="43301CB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332</w:t>
            </w:r>
          </w:p>
        </w:tc>
        <w:tc>
          <w:tcPr>
            <w:tcW w:w="741" w:type="pct"/>
            <w:tcBorders>
              <w:top w:val="nil"/>
              <w:left w:val="nil"/>
              <w:bottom w:val="single" w:sz="4" w:space="0" w:color="auto"/>
              <w:right w:val="single" w:sz="4" w:space="0" w:color="auto"/>
            </w:tcBorders>
            <w:shd w:val="clear" w:color="auto" w:fill="auto"/>
            <w:vAlign w:val="center"/>
          </w:tcPr>
          <w:p w14:paraId="27C99C7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797</w:t>
            </w:r>
          </w:p>
        </w:tc>
        <w:tc>
          <w:tcPr>
            <w:tcW w:w="734" w:type="pct"/>
            <w:tcBorders>
              <w:top w:val="nil"/>
              <w:left w:val="nil"/>
              <w:bottom w:val="single" w:sz="4" w:space="0" w:color="auto"/>
              <w:right w:val="single" w:sz="4" w:space="0" w:color="auto"/>
            </w:tcBorders>
            <w:shd w:val="clear" w:color="auto" w:fill="auto"/>
            <w:vAlign w:val="center"/>
          </w:tcPr>
          <w:p w14:paraId="7C84B68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366</w:t>
            </w:r>
          </w:p>
        </w:tc>
      </w:tr>
      <w:tr w:rsidR="005F1A76" w14:paraId="1C7D69DE" w14:textId="77777777" w:rsidTr="00EC0D62">
        <w:trPr>
          <w:trHeight w:val="23"/>
        </w:trPr>
        <w:tc>
          <w:tcPr>
            <w:tcW w:w="754" w:type="pct"/>
            <w:vMerge w:val="restart"/>
            <w:tcBorders>
              <w:top w:val="nil"/>
              <w:left w:val="single" w:sz="4" w:space="0" w:color="auto"/>
              <w:bottom w:val="single" w:sz="4" w:space="0" w:color="auto"/>
              <w:right w:val="single" w:sz="4" w:space="0" w:color="auto"/>
            </w:tcBorders>
            <w:shd w:val="clear" w:color="auto" w:fill="auto"/>
            <w:vAlign w:val="center"/>
          </w:tcPr>
          <w:p w14:paraId="1341649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5</w:t>
            </w:r>
          </w:p>
        </w:tc>
        <w:tc>
          <w:tcPr>
            <w:tcW w:w="668" w:type="pct"/>
            <w:tcBorders>
              <w:top w:val="nil"/>
              <w:left w:val="nil"/>
              <w:bottom w:val="single" w:sz="4" w:space="0" w:color="auto"/>
              <w:right w:val="single" w:sz="4" w:space="0" w:color="auto"/>
            </w:tcBorders>
            <w:shd w:val="clear" w:color="auto" w:fill="auto"/>
            <w:vAlign w:val="center"/>
          </w:tcPr>
          <w:p w14:paraId="4EBC7A6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0.546</w:t>
            </w:r>
          </w:p>
        </w:tc>
        <w:tc>
          <w:tcPr>
            <w:tcW w:w="672" w:type="pct"/>
            <w:tcBorders>
              <w:top w:val="nil"/>
              <w:left w:val="nil"/>
              <w:bottom w:val="single" w:sz="4" w:space="0" w:color="auto"/>
              <w:right w:val="single" w:sz="4" w:space="0" w:color="auto"/>
            </w:tcBorders>
            <w:shd w:val="clear" w:color="auto" w:fill="auto"/>
            <w:vAlign w:val="center"/>
          </w:tcPr>
          <w:p w14:paraId="2FB085D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3.56</w:t>
            </w:r>
          </w:p>
        </w:tc>
        <w:tc>
          <w:tcPr>
            <w:tcW w:w="716" w:type="pct"/>
            <w:tcBorders>
              <w:top w:val="nil"/>
              <w:left w:val="nil"/>
              <w:bottom w:val="single" w:sz="4" w:space="0" w:color="auto"/>
              <w:right w:val="single" w:sz="4" w:space="0" w:color="auto"/>
            </w:tcBorders>
            <w:shd w:val="clear" w:color="auto" w:fill="auto"/>
            <w:vAlign w:val="center"/>
          </w:tcPr>
          <w:p w14:paraId="220AE9A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72.5</w:t>
            </w:r>
          </w:p>
        </w:tc>
        <w:tc>
          <w:tcPr>
            <w:tcW w:w="716" w:type="pct"/>
            <w:tcBorders>
              <w:top w:val="nil"/>
              <w:left w:val="nil"/>
              <w:bottom w:val="single" w:sz="4" w:space="0" w:color="auto"/>
              <w:right w:val="single" w:sz="4" w:space="0" w:color="auto"/>
            </w:tcBorders>
            <w:shd w:val="clear" w:color="auto" w:fill="auto"/>
            <w:vAlign w:val="center"/>
          </w:tcPr>
          <w:p w14:paraId="17B1E0F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340</w:t>
            </w:r>
          </w:p>
        </w:tc>
        <w:tc>
          <w:tcPr>
            <w:tcW w:w="741" w:type="pct"/>
            <w:tcBorders>
              <w:top w:val="nil"/>
              <w:left w:val="nil"/>
              <w:bottom w:val="single" w:sz="4" w:space="0" w:color="auto"/>
              <w:right w:val="single" w:sz="4" w:space="0" w:color="auto"/>
            </w:tcBorders>
            <w:shd w:val="clear" w:color="auto" w:fill="auto"/>
            <w:vAlign w:val="center"/>
          </w:tcPr>
          <w:p w14:paraId="1E1039E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810</w:t>
            </w:r>
          </w:p>
        </w:tc>
        <w:tc>
          <w:tcPr>
            <w:tcW w:w="734" w:type="pct"/>
            <w:tcBorders>
              <w:top w:val="nil"/>
              <w:left w:val="nil"/>
              <w:bottom w:val="single" w:sz="4" w:space="0" w:color="auto"/>
              <w:right w:val="single" w:sz="4" w:space="0" w:color="auto"/>
            </w:tcBorders>
            <w:shd w:val="clear" w:color="auto" w:fill="auto"/>
            <w:vAlign w:val="center"/>
          </w:tcPr>
          <w:p w14:paraId="6F8A020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358</w:t>
            </w:r>
          </w:p>
        </w:tc>
      </w:tr>
      <w:tr w:rsidR="005F1A76" w14:paraId="079A187F"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12532585"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1AD317D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0.521</w:t>
            </w:r>
          </w:p>
        </w:tc>
        <w:tc>
          <w:tcPr>
            <w:tcW w:w="672" w:type="pct"/>
            <w:tcBorders>
              <w:top w:val="nil"/>
              <w:left w:val="nil"/>
              <w:bottom w:val="single" w:sz="4" w:space="0" w:color="auto"/>
              <w:right w:val="single" w:sz="4" w:space="0" w:color="auto"/>
            </w:tcBorders>
            <w:shd w:val="clear" w:color="auto" w:fill="auto"/>
            <w:vAlign w:val="center"/>
          </w:tcPr>
          <w:p w14:paraId="2F455EC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3.55</w:t>
            </w:r>
          </w:p>
        </w:tc>
        <w:tc>
          <w:tcPr>
            <w:tcW w:w="716" w:type="pct"/>
            <w:tcBorders>
              <w:top w:val="nil"/>
              <w:left w:val="nil"/>
              <w:bottom w:val="single" w:sz="4" w:space="0" w:color="auto"/>
              <w:right w:val="single" w:sz="4" w:space="0" w:color="auto"/>
            </w:tcBorders>
            <w:shd w:val="clear" w:color="auto" w:fill="auto"/>
            <w:vAlign w:val="center"/>
          </w:tcPr>
          <w:p w14:paraId="1350E3F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72.2</w:t>
            </w:r>
          </w:p>
        </w:tc>
        <w:tc>
          <w:tcPr>
            <w:tcW w:w="716" w:type="pct"/>
            <w:tcBorders>
              <w:top w:val="nil"/>
              <w:left w:val="nil"/>
              <w:bottom w:val="single" w:sz="4" w:space="0" w:color="auto"/>
              <w:right w:val="single" w:sz="4" w:space="0" w:color="auto"/>
            </w:tcBorders>
            <w:shd w:val="clear" w:color="auto" w:fill="auto"/>
            <w:vAlign w:val="center"/>
          </w:tcPr>
          <w:p w14:paraId="21452F2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762EB12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816</w:t>
            </w:r>
          </w:p>
        </w:tc>
        <w:tc>
          <w:tcPr>
            <w:tcW w:w="734" w:type="pct"/>
            <w:tcBorders>
              <w:top w:val="nil"/>
              <w:left w:val="nil"/>
              <w:bottom w:val="single" w:sz="4" w:space="0" w:color="auto"/>
              <w:right w:val="single" w:sz="4" w:space="0" w:color="auto"/>
            </w:tcBorders>
            <w:shd w:val="clear" w:color="auto" w:fill="auto"/>
            <w:vAlign w:val="center"/>
          </w:tcPr>
          <w:p w14:paraId="784EF1A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340</w:t>
            </w:r>
          </w:p>
        </w:tc>
      </w:tr>
      <w:tr w:rsidR="005F1A76" w14:paraId="71486ED3"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3DAA7EDA"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50D14C4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0.534</w:t>
            </w:r>
          </w:p>
        </w:tc>
        <w:tc>
          <w:tcPr>
            <w:tcW w:w="672" w:type="pct"/>
            <w:tcBorders>
              <w:top w:val="nil"/>
              <w:left w:val="nil"/>
              <w:bottom w:val="single" w:sz="4" w:space="0" w:color="auto"/>
              <w:right w:val="single" w:sz="4" w:space="0" w:color="auto"/>
            </w:tcBorders>
            <w:shd w:val="clear" w:color="auto" w:fill="auto"/>
            <w:vAlign w:val="center"/>
          </w:tcPr>
          <w:p w14:paraId="086947B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3.54</w:t>
            </w:r>
          </w:p>
        </w:tc>
        <w:tc>
          <w:tcPr>
            <w:tcW w:w="716" w:type="pct"/>
            <w:tcBorders>
              <w:top w:val="nil"/>
              <w:left w:val="nil"/>
              <w:bottom w:val="single" w:sz="4" w:space="0" w:color="auto"/>
              <w:right w:val="single" w:sz="4" w:space="0" w:color="auto"/>
            </w:tcBorders>
            <w:shd w:val="clear" w:color="auto" w:fill="auto"/>
            <w:vAlign w:val="center"/>
          </w:tcPr>
          <w:p w14:paraId="49F2241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72.8</w:t>
            </w:r>
          </w:p>
        </w:tc>
        <w:tc>
          <w:tcPr>
            <w:tcW w:w="716" w:type="pct"/>
            <w:tcBorders>
              <w:top w:val="nil"/>
              <w:left w:val="nil"/>
              <w:bottom w:val="single" w:sz="4" w:space="0" w:color="auto"/>
              <w:right w:val="single" w:sz="4" w:space="0" w:color="auto"/>
            </w:tcBorders>
            <w:shd w:val="clear" w:color="auto" w:fill="auto"/>
            <w:vAlign w:val="center"/>
          </w:tcPr>
          <w:p w14:paraId="695F0E3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7EB17D5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814</w:t>
            </w:r>
          </w:p>
        </w:tc>
        <w:tc>
          <w:tcPr>
            <w:tcW w:w="734" w:type="pct"/>
            <w:tcBorders>
              <w:top w:val="nil"/>
              <w:left w:val="nil"/>
              <w:bottom w:val="single" w:sz="4" w:space="0" w:color="auto"/>
              <w:right w:val="single" w:sz="4" w:space="0" w:color="auto"/>
            </w:tcBorders>
            <w:shd w:val="clear" w:color="auto" w:fill="auto"/>
            <w:vAlign w:val="center"/>
          </w:tcPr>
          <w:p w14:paraId="7A2179B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346</w:t>
            </w:r>
          </w:p>
        </w:tc>
      </w:tr>
      <w:tr w:rsidR="005F1A76" w14:paraId="1DB0E8B8" w14:textId="77777777" w:rsidTr="00EC0D62">
        <w:trPr>
          <w:trHeight w:val="23"/>
        </w:trPr>
        <w:tc>
          <w:tcPr>
            <w:tcW w:w="754" w:type="pct"/>
            <w:vMerge/>
            <w:tcBorders>
              <w:top w:val="nil"/>
              <w:left w:val="single" w:sz="4" w:space="0" w:color="auto"/>
              <w:bottom w:val="single" w:sz="4" w:space="0" w:color="auto"/>
              <w:right w:val="single" w:sz="4" w:space="0" w:color="auto"/>
            </w:tcBorders>
            <w:vAlign w:val="center"/>
          </w:tcPr>
          <w:p w14:paraId="02D077C9"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nil"/>
              <w:right w:val="single" w:sz="4" w:space="0" w:color="auto"/>
            </w:tcBorders>
            <w:shd w:val="clear" w:color="auto" w:fill="auto"/>
            <w:vAlign w:val="center"/>
          </w:tcPr>
          <w:p w14:paraId="1290197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0.536</w:t>
            </w:r>
          </w:p>
        </w:tc>
        <w:tc>
          <w:tcPr>
            <w:tcW w:w="672" w:type="pct"/>
            <w:tcBorders>
              <w:top w:val="nil"/>
              <w:left w:val="nil"/>
              <w:bottom w:val="nil"/>
              <w:right w:val="single" w:sz="4" w:space="0" w:color="auto"/>
            </w:tcBorders>
            <w:shd w:val="clear" w:color="auto" w:fill="auto"/>
            <w:vAlign w:val="center"/>
          </w:tcPr>
          <w:p w14:paraId="3D2E7E1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3.52</w:t>
            </w:r>
          </w:p>
        </w:tc>
        <w:tc>
          <w:tcPr>
            <w:tcW w:w="716" w:type="pct"/>
            <w:tcBorders>
              <w:top w:val="nil"/>
              <w:left w:val="nil"/>
              <w:bottom w:val="nil"/>
              <w:right w:val="single" w:sz="4" w:space="0" w:color="auto"/>
            </w:tcBorders>
            <w:shd w:val="clear" w:color="auto" w:fill="auto"/>
            <w:vAlign w:val="center"/>
          </w:tcPr>
          <w:p w14:paraId="3BA92E1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71.7</w:t>
            </w:r>
          </w:p>
        </w:tc>
        <w:tc>
          <w:tcPr>
            <w:tcW w:w="716" w:type="pct"/>
            <w:tcBorders>
              <w:top w:val="nil"/>
              <w:left w:val="nil"/>
              <w:bottom w:val="nil"/>
              <w:right w:val="single" w:sz="4" w:space="0" w:color="auto"/>
            </w:tcBorders>
            <w:shd w:val="clear" w:color="auto" w:fill="auto"/>
            <w:vAlign w:val="center"/>
          </w:tcPr>
          <w:p w14:paraId="645A4FD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nil"/>
              <w:right w:val="single" w:sz="4" w:space="0" w:color="auto"/>
            </w:tcBorders>
            <w:shd w:val="clear" w:color="auto" w:fill="auto"/>
            <w:vAlign w:val="center"/>
          </w:tcPr>
          <w:p w14:paraId="77B503D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820</w:t>
            </w:r>
          </w:p>
        </w:tc>
        <w:tc>
          <w:tcPr>
            <w:tcW w:w="734" w:type="pct"/>
            <w:tcBorders>
              <w:top w:val="nil"/>
              <w:left w:val="nil"/>
              <w:bottom w:val="nil"/>
              <w:right w:val="single" w:sz="4" w:space="0" w:color="auto"/>
            </w:tcBorders>
            <w:shd w:val="clear" w:color="auto" w:fill="auto"/>
            <w:vAlign w:val="center"/>
          </w:tcPr>
          <w:p w14:paraId="7661B6D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342</w:t>
            </w:r>
          </w:p>
        </w:tc>
      </w:tr>
      <w:tr w:rsidR="005F1A76" w14:paraId="3BFD395C" w14:textId="77777777" w:rsidTr="00EC0D62">
        <w:trPr>
          <w:trHeight w:val="23"/>
        </w:trPr>
        <w:tc>
          <w:tcPr>
            <w:tcW w:w="75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6DCA9B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6</w:t>
            </w:r>
          </w:p>
        </w:tc>
        <w:tc>
          <w:tcPr>
            <w:tcW w:w="668" w:type="pct"/>
            <w:tcBorders>
              <w:top w:val="single" w:sz="4" w:space="0" w:color="auto"/>
              <w:left w:val="nil"/>
              <w:bottom w:val="single" w:sz="4" w:space="0" w:color="auto"/>
              <w:right w:val="single" w:sz="4" w:space="0" w:color="auto"/>
            </w:tcBorders>
            <w:shd w:val="clear" w:color="auto" w:fill="auto"/>
            <w:vAlign w:val="center"/>
          </w:tcPr>
          <w:p w14:paraId="7A68C22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0.551</w:t>
            </w:r>
          </w:p>
        </w:tc>
        <w:tc>
          <w:tcPr>
            <w:tcW w:w="672" w:type="pct"/>
            <w:tcBorders>
              <w:top w:val="single" w:sz="4" w:space="0" w:color="auto"/>
              <w:left w:val="nil"/>
              <w:bottom w:val="single" w:sz="4" w:space="0" w:color="auto"/>
              <w:right w:val="single" w:sz="4" w:space="0" w:color="auto"/>
            </w:tcBorders>
            <w:shd w:val="clear" w:color="auto" w:fill="auto"/>
            <w:vAlign w:val="center"/>
          </w:tcPr>
          <w:p w14:paraId="1FEC393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3.42</w:t>
            </w:r>
          </w:p>
        </w:tc>
        <w:tc>
          <w:tcPr>
            <w:tcW w:w="716" w:type="pct"/>
            <w:tcBorders>
              <w:top w:val="single" w:sz="4" w:space="0" w:color="auto"/>
              <w:left w:val="nil"/>
              <w:bottom w:val="single" w:sz="4" w:space="0" w:color="auto"/>
              <w:right w:val="single" w:sz="4" w:space="0" w:color="auto"/>
            </w:tcBorders>
            <w:shd w:val="clear" w:color="auto" w:fill="auto"/>
            <w:vAlign w:val="center"/>
          </w:tcPr>
          <w:p w14:paraId="445CBD7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73.2</w:t>
            </w:r>
          </w:p>
        </w:tc>
        <w:tc>
          <w:tcPr>
            <w:tcW w:w="716" w:type="pct"/>
            <w:tcBorders>
              <w:top w:val="single" w:sz="4" w:space="0" w:color="auto"/>
              <w:left w:val="nil"/>
              <w:bottom w:val="single" w:sz="4" w:space="0" w:color="auto"/>
              <w:right w:val="single" w:sz="4" w:space="0" w:color="auto"/>
            </w:tcBorders>
            <w:shd w:val="clear" w:color="auto" w:fill="auto"/>
            <w:vAlign w:val="center"/>
          </w:tcPr>
          <w:p w14:paraId="34DE469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329</w:t>
            </w:r>
          </w:p>
        </w:tc>
        <w:tc>
          <w:tcPr>
            <w:tcW w:w="741" w:type="pct"/>
            <w:tcBorders>
              <w:top w:val="single" w:sz="4" w:space="0" w:color="auto"/>
              <w:left w:val="nil"/>
              <w:bottom w:val="single" w:sz="4" w:space="0" w:color="auto"/>
              <w:right w:val="single" w:sz="4" w:space="0" w:color="auto"/>
            </w:tcBorders>
            <w:shd w:val="clear" w:color="auto" w:fill="auto"/>
            <w:vAlign w:val="center"/>
          </w:tcPr>
          <w:p w14:paraId="4E46009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798</w:t>
            </w:r>
          </w:p>
        </w:tc>
        <w:tc>
          <w:tcPr>
            <w:tcW w:w="734" w:type="pct"/>
            <w:tcBorders>
              <w:top w:val="single" w:sz="4" w:space="0" w:color="auto"/>
              <w:left w:val="nil"/>
              <w:bottom w:val="single" w:sz="4" w:space="0" w:color="auto"/>
              <w:right w:val="single" w:sz="4" w:space="0" w:color="auto"/>
            </w:tcBorders>
            <w:shd w:val="clear" w:color="auto" w:fill="auto"/>
            <w:vAlign w:val="center"/>
          </w:tcPr>
          <w:p w14:paraId="6E9096F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335</w:t>
            </w:r>
          </w:p>
        </w:tc>
      </w:tr>
      <w:tr w:rsidR="005F1A76" w14:paraId="2D639EED" w14:textId="77777777" w:rsidTr="00EC0D62">
        <w:trPr>
          <w:trHeight w:val="23"/>
        </w:trPr>
        <w:tc>
          <w:tcPr>
            <w:tcW w:w="754" w:type="pct"/>
            <w:vMerge/>
            <w:tcBorders>
              <w:top w:val="single" w:sz="4" w:space="0" w:color="auto"/>
              <w:left w:val="single" w:sz="4" w:space="0" w:color="auto"/>
              <w:bottom w:val="single" w:sz="4" w:space="0" w:color="000000"/>
              <w:right w:val="single" w:sz="4" w:space="0" w:color="auto"/>
            </w:tcBorders>
            <w:vAlign w:val="center"/>
          </w:tcPr>
          <w:p w14:paraId="7C8E42FA" w14:textId="77777777" w:rsidR="005F1A76" w:rsidRDefault="005F1A76">
            <w:pPr>
              <w:spacing w:after="0" w:line="240" w:lineRule="auto"/>
              <w:jc w:val="center"/>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78AC78B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0.560</w:t>
            </w:r>
          </w:p>
        </w:tc>
        <w:tc>
          <w:tcPr>
            <w:tcW w:w="672" w:type="pct"/>
            <w:tcBorders>
              <w:top w:val="nil"/>
              <w:left w:val="nil"/>
              <w:bottom w:val="single" w:sz="4" w:space="0" w:color="auto"/>
              <w:right w:val="single" w:sz="4" w:space="0" w:color="auto"/>
            </w:tcBorders>
            <w:shd w:val="clear" w:color="auto" w:fill="auto"/>
            <w:vAlign w:val="center"/>
          </w:tcPr>
          <w:p w14:paraId="0BA0D7A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3.39</w:t>
            </w:r>
          </w:p>
        </w:tc>
        <w:tc>
          <w:tcPr>
            <w:tcW w:w="716" w:type="pct"/>
            <w:tcBorders>
              <w:top w:val="nil"/>
              <w:left w:val="nil"/>
              <w:bottom w:val="single" w:sz="4" w:space="0" w:color="auto"/>
              <w:right w:val="single" w:sz="4" w:space="0" w:color="auto"/>
            </w:tcBorders>
            <w:shd w:val="clear" w:color="auto" w:fill="auto"/>
            <w:vAlign w:val="center"/>
          </w:tcPr>
          <w:p w14:paraId="347F132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75.1</w:t>
            </w:r>
          </w:p>
        </w:tc>
        <w:tc>
          <w:tcPr>
            <w:tcW w:w="716" w:type="pct"/>
            <w:tcBorders>
              <w:top w:val="nil"/>
              <w:left w:val="nil"/>
              <w:bottom w:val="single" w:sz="4" w:space="0" w:color="auto"/>
              <w:right w:val="single" w:sz="4" w:space="0" w:color="auto"/>
            </w:tcBorders>
            <w:shd w:val="clear" w:color="auto" w:fill="auto"/>
            <w:vAlign w:val="center"/>
          </w:tcPr>
          <w:p w14:paraId="0A0E194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341</w:t>
            </w:r>
          </w:p>
        </w:tc>
        <w:tc>
          <w:tcPr>
            <w:tcW w:w="741" w:type="pct"/>
            <w:tcBorders>
              <w:top w:val="nil"/>
              <w:left w:val="nil"/>
              <w:bottom w:val="single" w:sz="4" w:space="0" w:color="auto"/>
              <w:right w:val="single" w:sz="4" w:space="0" w:color="auto"/>
            </w:tcBorders>
            <w:shd w:val="clear" w:color="auto" w:fill="auto"/>
            <w:vAlign w:val="center"/>
          </w:tcPr>
          <w:p w14:paraId="59EBAFE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806</w:t>
            </w:r>
          </w:p>
        </w:tc>
        <w:tc>
          <w:tcPr>
            <w:tcW w:w="734" w:type="pct"/>
            <w:tcBorders>
              <w:top w:val="nil"/>
              <w:left w:val="nil"/>
              <w:bottom w:val="single" w:sz="4" w:space="0" w:color="auto"/>
              <w:right w:val="single" w:sz="4" w:space="0" w:color="auto"/>
            </w:tcBorders>
            <w:shd w:val="clear" w:color="auto" w:fill="auto"/>
            <w:vAlign w:val="center"/>
          </w:tcPr>
          <w:p w14:paraId="41C7E9D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340</w:t>
            </w:r>
          </w:p>
        </w:tc>
      </w:tr>
      <w:tr w:rsidR="005F1A76" w14:paraId="4F1920B2" w14:textId="77777777" w:rsidTr="00EC0D62">
        <w:trPr>
          <w:trHeight w:val="23"/>
        </w:trPr>
        <w:tc>
          <w:tcPr>
            <w:tcW w:w="754" w:type="pct"/>
            <w:vMerge/>
            <w:tcBorders>
              <w:top w:val="single" w:sz="4" w:space="0" w:color="auto"/>
              <w:left w:val="single" w:sz="4" w:space="0" w:color="auto"/>
              <w:bottom w:val="single" w:sz="4" w:space="0" w:color="000000"/>
              <w:right w:val="single" w:sz="4" w:space="0" w:color="auto"/>
            </w:tcBorders>
            <w:vAlign w:val="center"/>
          </w:tcPr>
          <w:p w14:paraId="61D4A331" w14:textId="77777777" w:rsidR="005F1A76" w:rsidRDefault="005F1A76">
            <w:pPr>
              <w:spacing w:after="0" w:line="240" w:lineRule="auto"/>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3585786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0.582</w:t>
            </w:r>
          </w:p>
        </w:tc>
        <w:tc>
          <w:tcPr>
            <w:tcW w:w="672" w:type="pct"/>
            <w:tcBorders>
              <w:top w:val="nil"/>
              <w:left w:val="nil"/>
              <w:bottom w:val="single" w:sz="4" w:space="0" w:color="auto"/>
              <w:right w:val="single" w:sz="4" w:space="0" w:color="auto"/>
            </w:tcBorders>
            <w:shd w:val="clear" w:color="auto" w:fill="auto"/>
            <w:vAlign w:val="center"/>
          </w:tcPr>
          <w:p w14:paraId="5C67D21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3.59</w:t>
            </w:r>
          </w:p>
        </w:tc>
        <w:tc>
          <w:tcPr>
            <w:tcW w:w="716" w:type="pct"/>
            <w:tcBorders>
              <w:top w:val="nil"/>
              <w:left w:val="nil"/>
              <w:bottom w:val="single" w:sz="4" w:space="0" w:color="auto"/>
              <w:right w:val="single" w:sz="4" w:space="0" w:color="auto"/>
            </w:tcBorders>
            <w:shd w:val="clear" w:color="auto" w:fill="auto"/>
            <w:vAlign w:val="center"/>
          </w:tcPr>
          <w:p w14:paraId="15F3A6A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71.2</w:t>
            </w:r>
          </w:p>
        </w:tc>
        <w:tc>
          <w:tcPr>
            <w:tcW w:w="716" w:type="pct"/>
            <w:tcBorders>
              <w:top w:val="nil"/>
              <w:left w:val="nil"/>
              <w:bottom w:val="single" w:sz="4" w:space="0" w:color="auto"/>
              <w:right w:val="single" w:sz="4" w:space="0" w:color="auto"/>
            </w:tcBorders>
            <w:shd w:val="clear" w:color="auto" w:fill="auto"/>
            <w:vAlign w:val="center"/>
          </w:tcPr>
          <w:p w14:paraId="3F4E316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330</w:t>
            </w:r>
          </w:p>
        </w:tc>
        <w:tc>
          <w:tcPr>
            <w:tcW w:w="741" w:type="pct"/>
            <w:tcBorders>
              <w:top w:val="nil"/>
              <w:left w:val="nil"/>
              <w:bottom w:val="single" w:sz="4" w:space="0" w:color="auto"/>
              <w:right w:val="single" w:sz="4" w:space="0" w:color="auto"/>
            </w:tcBorders>
            <w:shd w:val="clear" w:color="auto" w:fill="auto"/>
            <w:vAlign w:val="center"/>
          </w:tcPr>
          <w:p w14:paraId="35C9641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814</w:t>
            </w:r>
          </w:p>
        </w:tc>
        <w:tc>
          <w:tcPr>
            <w:tcW w:w="734" w:type="pct"/>
            <w:tcBorders>
              <w:top w:val="nil"/>
              <w:left w:val="nil"/>
              <w:bottom w:val="single" w:sz="4" w:space="0" w:color="auto"/>
              <w:right w:val="single" w:sz="4" w:space="0" w:color="auto"/>
            </w:tcBorders>
            <w:shd w:val="clear" w:color="auto" w:fill="auto"/>
            <w:vAlign w:val="center"/>
          </w:tcPr>
          <w:p w14:paraId="0A11273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352</w:t>
            </w:r>
          </w:p>
        </w:tc>
      </w:tr>
      <w:tr w:rsidR="005F1A76" w14:paraId="73710365" w14:textId="77777777" w:rsidTr="00EC0D62">
        <w:trPr>
          <w:trHeight w:val="23"/>
        </w:trPr>
        <w:tc>
          <w:tcPr>
            <w:tcW w:w="754" w:type="pct"/>
            <w:vMerge/>
            <w:tcBorders>
              <w:top w:val="single" w:sz="4" w:space="0" w:color="auto"/>
              <w:left w:val="single" w:sz="4" w:space="0" w:color="auto"/>
              <w:bottom w:val="single" w:sz="4" w:space="0" w:color="000000"/>
              <w:right w:val="single" w:sz="4" w:space="0" w:color="auto"/>
            </w:tcBorders>
            <w:vAlign w:val="center"/>
          </w:tcPr>
          <w:p w14:paraId="120838B7" w14:textId="77777777" w:rsidR="005F1A76" w:rsidRDefault="005F1A76">
            <w:pPr>
              <w:spacing w:after="0" w:line="240" w:lineRule="auto"/>
              <w:rPr>
                <w:rFonts w:ascii="宋体" w:eastAsia="宋体" w:hAnsi="宋体" w:cs="Times New Roman"/>
                <w:color w:val="000000"/>
                <w:sz w:val="24"/>
                <w:szCs w:val="24"/>
              </w:rPr>
            </w:pPr>
          </w:p>
        </w:tc>
        <w:tc>
          <w:tcPr>
            <w:tcW w:w="668" w:type="pct"/>
            <w:tcBorders>
              <w:top w:val="nil"/>
              <w:left w:val="nil"/>
              <w:bottom w:val="single" w:sz="4" w:space="0" w:color="auto"/>
              <w:right w:val="single" w:sz="4" w:space="0" w:color="auto"/>
            </w:tcBorders>
            <w:shd w:val="clear" w:color="auto" w:fill="auto"/>
            <w:vAlign w:val="center"/>
          </w:tcPr>
          <w:p w14:paraId="6074751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0.539</w:t>
            </w:r>
          </w:p>
        </w:tc>
        <w:tc>
          <w:tcPr>
            <w:tcW w:w="672" w:type="pct"/>
            <w:tcBorders>
              <w:top w:val="nil"/>
              <w:left w:val="nil"/>
              <w:bottom w:val="single" w:sz="4" w:space="0" w:color="auto"/>
              <w:right w:val="single" w:sz="4" w:space="0" w:color="auto"/>
            </w:tcBorders>
            <w:shd w:val="clear" w:color="auto" w:fill="auto"/>
            <w:vAlign w:val="center"/>
          </w:tcPr>
          <w:p w14:paraId="6EBD889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3.61</w:t>
            </w:r>
          </w:p>
        </w:tc>
        <w:tc>
          <w:tcPr>
            <w:tcW w:w="716" w:type="pct"/>
            <w:tcBorders>
              <w:top w:val="nil"/>
              <w:left w:val="nil"/>
              <w:bottom w:val="single" w:sz="4" w:space="0" w:color="auto"/>
              <w:right w:val="single" w:sz="4" w:space="0" w:color="auto"/>
            </w:tcBorders>
            <w:shd w:val="clear" w:color="auto" w:fill="auto"/>
            <w:vAlign w:val="center"/>
          </w:tcPr>
          <w:p w14:paraId="782DE56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72.5</w:t>
            </w:r>
          </w:p>
        </w:tc>
        <w:tc>
          <w:tcPr>
            <w:tcW w:w="716" w:type="pct"/>
            <w:tcBorders>
              <w:top w:val="nil"/>
              <w:left w:val="nil"/>
              <w:bottom w:val="single" w:sz="4" w:space="0" w:color="auto"/>
              <w:right w:val="single" w:sz="4" w:space="0" w:color="auto"/>
            </w:tcBorders>
            <w:shd w:val="clear" w:color="auto" w:fill="auto"/>
            <w:vAlign w:val="center"/>
          </w:tcPr>
          <w:p w14:paraId="13C613C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337</w:t>
            </w:r>
          </w:p>
        </w:tc>
        <w:tc>
          <w:tcPr>
            <w:tcW w:w="741" w:type="pct"/>
            <w:tcBorders>
              <w:top w:val="nil"/>
              <w:left w:val="nil"/>
              <w:bottom w:val="single" w:sz="4" w:space="0" w:color="auto"/>
              <w:right w:val="single" w:sz="4" w:space="0" w:color="auto"/>
            </w:tcBorders>
            <w:shd w:val="clear" w:color="auto" w:fill="auto"/>
            <w:vAlign w:val="center"/>
          </w:tcPr>
          <w:p w14:paraId="30F0B8A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820</w:t>
            </w:r>
          </w:p>
        </w:tc>
        <w:tc>
          <w:tcPr>
            <w:tcW w:w="734" w:type="pct"/>
            <w:tcBorders>
              <w:top w:val="nil"/>
              <w:left w:val="nil"/>
              <w:bottom w:val="single" w:sz="4" w:space="0" w:color="auto"/>
              <w:right w:val="single" w:sz="4" w:space="0" w:color="auto"/>
            </w:tcBorders>
            <w:shd w:val="clear" w:color="auto" w:fill="auto"/>
            <w:vAlign w:val="center"/>
          </w:tcPr>
          <w:p w14:paraId="1DE84A2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342</w:t>
            </w:r>
          </w:p>
        </w:tc>
      </w:tr>
    </w:tbl>
    <w:p w14:paraId="519C1BFF" w14:textId="77777777" w:rsidR="005F1A76" w:rsidRDefault="00437A11">
      <w:pPr>
        <w:spacing w:beforeLines="100" w:before="312" w:afterLines="50" w:after="156" w:line="240" w:lineRule="auto"/>
        <w:outlineLvl w:val="1"/>
        <w:rPr>
          <w:rFonts w:ascii="宋体" w:eastAsia="宋体" w:hAnsi="宋体"/>
          <w:b/>
          <w:sz w:val="28"/>
          <w:szCs w:val="28"/>
        </w:rPr>
      </w:pPr>
      <w:r>
        <w:rPr>
          <w:rFonts w:ascii="宋体" w:eastAsia="宋体" w:hAnsi="宋体"/>
          <w:b/>
          <w:sz w:val="28"/>
          <w:szCs w:val="28"/>
        </w:rPr>
        <w:t xml:space="preserve">3.2  </w:t>
      </w:r>
      <w:r>
        <w:rPr>
          <w:rFonts w:ascii="宋体" w:eastAsia="宋体" w:hAnsi="宋体" w:hint="eastAsia"/>
          <w:b/>
          <w:sz w:val="28"/>
          <w:szCs w:val="28"/>
        </w:rPr>
        <w:t>单元平均值的计算</w:t>
      </w:r>
    </w:p>
    <w:p w14:paraId="6CEAEB76" w14:textId="77777777" w:rsidR="005F1A76" w:rsidRDefault="00437A11">
      <w:pPr>
        <w:pStyle w:val="12"/>
        <w:spacing w:after="0" w:line="240" w:lineRule="auto"/>
        <w:ind w:firstLine="560"/>
        <w:rPr>
          <w:rFonts w:ascii="宋体" w:hAnsi="宋体"/>
          <w:sz w:val="28"/>
          <w:szCs w:val="28"/>
        </w:rPr>
      </w:pPr>
      <w:r>
        <w:rPr>
          <w:rFonts w:ascii="宋体" w:hAnsi="宋体"/>
          <w:sz w:val="28"/>
          <w:szCs w:val="28"/>
        </w:rPr>
        <w:t>单元平均值列于表</w:t>
      </w:r>
      <w:r>
        <w:rPr>
          <w:rFonts w:ascii="宋体" w:hAnsi="宋体" w:hint="eastAsia"/>
          <w:sz w:val="28"/>
          <w:szCs w:val="28"/>
        </w:rPr>
        <w:t>23</w:t>
      </w:r>
      <w:r>
        <w:rPr>
          <w:rFonts w:ascii="宋体" w:hAnsi="宋体"/>
          <w:sz w:val="28"/>
          <w:szCs w:val="28"/>
        </w:rPr>
        <w:t>中，</w:t>
      </w:r>
      <w:r>
        <w:rPr>
          <w:i/>
          <w:iCs/>
          <w:sz w:val="28"/>
          <w:szCs w:val="28"/>
        </w:rPr>
        <w:t>n</w:t>
      </w:r>
      <w:r>
        <w:rPr>
          <w:sz w:val="28"/>
          <w:szCs w:val="28"/>
          <w:vertAlign w:val="subscript"/>
        </w:rPr>
        <w:t>ij</w:t>
      </w:r>
      <w:r>
        <w:rPr>
          <w:rFonts w:ascii="宋体" w:hAnsi="宋体"/>
          <w:sz w:val="28"/>
          <w:szCs w:val="28"/>
        </w:rPr>
        <w:t>=4</w:t>
      </w:r>
      <w:r>
        <w:rPr>
          <w:rFonts w:ascii="宋体" w:hAnsi="宋体"/>
          <w:sz w:val="28"/>
          <w:szCs w:val="28"/>
        </w:rPr>
        <w:t>。</w:t>
      </w:r>
    </w:p>
    <w:p w14:paraId="0B58084E"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23</w:t>
      </w:r>
      <w:r>
        <w:rPr>
          <w:rFonts w:ascii="黑体" w:eastAsia="黑体" w:hAnsi="黑体" w:cs="宋体"/>
          <w:bCs/>
          <w:sz w:val="28"/>
          <w:szCs w:val="28"/>
        </w:rPr>
        <w:t xml:space="preserve">   </w:t>
      </w:r>
      <w:r>
        <w:rPr>
          <w:rFonts w:ascii="黑体" w:eastAsia="黑体" w:hAnsi="黑体" w:cs="宋体" w:hint="eastAsia"/>
          <w:bCs/>
          <w:sz w:val="28"/>
          <w:szCs w:val="28"/>
        </w:rPr>
        <w:t>单元平均值</w:t>
      </w:r>
    </w:p>
    <w:p w14:paraId="4B434452" w14:textId="77777777" w:rsidR="005F1A76" w:rsidRDefault="00437A11">
      <w:pPr>
        <w:spacing w:after="0" w:line="240" w:lineRule="auto"/>
        <w:jc w:val="right"/>
        <w:rPr>
          <w:rFonts w:ascii="宋体" w:eastAsia="宋体" w:hAnsi="宋体"/>
          <w:bCs/>
          <w:sz w:val="24"/>
          <w:szCs w:val="24"/>
        </w:rPr>
      </w:pPr>
      <w:r>
        <w:rPr>
          <w:rFonts w:ascii="宋体" w:eastAsia="宋体" w:hAnsi="宋体" w:hint="eastAsia"/>
          <w:bCs/>
          <w:sz w:val="24"/>
          <w:szCs w:val="24"/>
        </w:rPr>
        <w:t>单位为毫克每升</w:t>
      </w:r>
    </w:p>
    <w:tbl>
      <w:tblPr>
        <w:tblW w:w="5000" w:type="pct"/>
        <w:tblInd w:w="-5" w:type="dxa"/>
        <w:tblLook w:val="04A0" w:firstRow="1" w:lastRow="0" w:firstColumn="1" w:lastColumn="0" w:noHBand="0" w:noVBand="1"/>
      </w:tblPr>
      <w:tblGrid>
        <w:gridCol w:w="1417"/>
        <w:gridCol w:w="1291"/>
        <w:gridCol w:w="1353"/>
        <w:gridCol w:w="1353"/>
        <w:gridCol w:w="1306"/>
        <w:gridCol w:w="1265"/>
        <w:gridCol w:w="1359"/>
      </w:tblGrid>
      <w:tr w:rsidR="005F1A76" w14:paraId="5458E276" w14:textId="77777777" w:rsidTr="00EC0D62">
        <w:trPr>
          <w:trHeight w:val="375"/>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A0C92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p>
        </w:tc>
        <w:tc>
          <w:tcPr>
            <w:tcW w:w="4242" w:type="pct"/>
            <w:gridSpan w:val="6"/>
            <w:tcBorders>
              <w:top w:val="single" w:sz="4" w:space="0" w:color="auto"/>
              <w:left w:val="nil"/>
              <w:bottom w:val="single" w:sz="4" w:space="0" w:color="auto"/>
              <w:right w:val="single" w:sz="4" w:space="0" w:color="auto"/>
            </w:tcBorders>
            <w:shd w:val="clear" w:color="auto" w:fill="auto"/>
            <w:vAlign w:val="center"/>
          </w:tcPr>
          <w:p w14:paraId="2952461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水平</w:t>
            </w:r>
            <w:r>
              <w:rPr>
                <w:rFonts w:ascii="Times New Roman" w:eastAsia="宋体" w:hAnsi="Times New Roman" w:cs="Times New Roman" w:hint="eastAsia"/>
                <w:i/>
                <w:sz w:val="24"/>
                <w:szCs w:val="24"/>
              </w:rPr>
              <w:t>j</w:t>
            </w:r>
          </w:p>
        </w:tc>
      </w:tr>
      <w:tr w:rsidR="005F1A76" w14:paraId="618F74C2" w14:textId="77777777" w:rsidTr="00EC0D62">
        <w:trPr>
          <w:trHeight w:val="375"/>
        </w:trPr>
        <w:tc>
          <w:tcPr>
            <w:tcW w:w="758" w:type="pct"/>
            <w:vMerge/>
            <w:tcBorders>
              <w:top w:val="single" w:sz="4" w:space="0" w:color="auto"/>
              <w:left w:val="single" w:sz="4" w:space="0" w:color="auto"/>
              <w:bottom w:val="single" w:sz="4" w:space="0" w:color="auto"/>
              <w:right w:val="single" w:sz="4" w:space="0" w:color="auto"/>
            </w:tcBorders>
            <w:vAlign w:val="center"/>
          </w:tcPr>
          <w:p w14:paraId="70F4A27B" w14:textId="77777777" w:rsidR="005F1A76" w:rsidRDefault="005F1A76">
            <w:pPr>
              <w:spacing w:after="0" w:line="240" w:lineRule="auto"/>
              <w:jc w:val="center"/>
              <w:rPr>
                <w:rFonts w:ascii="宋体" w:eastAsia="宋体" w:hAnsi="宋体" w:cs="Times New Roman"/>
                <w:color w:val="000000"/>
                <w:sz w:val="24"/>
                <w:szCs w:val="24"/>
              </w:rPr>
            </w:pPr>
          </w:p>
        </w:tc>
        <w:tc>
          <w:tcPr>
            <w:tcW w:w="691" w:type="pct"/>
            <w:tcBorders>
              <w:top w:val="nil"/>
              <w:left w:val="nil"/>
              <w:bottom w:val="single" w:sz="4" w:space="0" w:color="auto"/>
              <w:right w:val="single" w:sz="4" w:space="0" w:color="auto"/>
            </w:tcBorders>
            <w:shd w:val="clear" w:color="auto" w:fill="auto"/>
            <w:vAlign w:val="center"/>
          </w:tcPr>
          <w:p w14:paraId="740A2BD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p>
        </w:tc>
        <w:tc>
          <w:tcPr>
            <w:tcW w:w="724" w:type="pct"/>
            <w:tcBorders>
              <w:top w:val="nil"/>
              <w:left w:val="nil"/>
              <w:bottom w:val="single" w:sz="4" w:space="0" w:color="auto"/>
              <w:right w:val="single" w:sz="4" w:space="0" w:color="auto"/>
            </w:tcBorders>
            <w:shd w:val="clear" w:color="auto" w:fill="auto"/>
            <w:vAlign w:val="center"/>
          </w:tcPr>
          <w:p w14:paraId="453FB06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p>
        </w:tc>
        <w:tc>
          <w:tcPr>
            <w:tcW w:w="724" w:type="pct"/>
            <w:tcBorders>
              <w:top w:val="nil"/>
              <w:left w:val="nil"/>
              <w:bottom w:val="single" w:sz="4" w:space="0" w:color="auto"/>
              <w:right w:val="single" w:sz="4" w:space="0" w:color="auto"/>
            </w:tcBorders>
            <w:shd w:val="clear" w:color="auto" w:fill="auto"/>
            <w:vAlign w:val="center"/>
          </w:tcPr>
          <w:p w14:paraId="375EC07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w:t>
            </w:r>
          </w:p>
        </w:tc>
        <w:tc>
          <w:tcPr>
            <w:tcW w:w="699" w:type="pct"/>
            <w:tcBorders>
              <w:top w:val="nil"/>
              <w:left w:val="nil"/>
              <w:bottom w:val="single" w:sz="4" w:space="0" w:color="auto"/>
              <w:right w:val="single" w:sz="4" w:space="0" w:color="auto"/>
            </w:tcBorders>
            <w:shd w:val="clear" w:color="auto" w:fill="auto"/>
            <w:vAlign w:val="center"/>
          </w:tcPr>
          <w:p w14:paraId="490ABB1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w:t>
            </w:r>
          </w:p>
        </w:tc>
        <w:tc>
          <w:tcPr>
            <w:tcW w:w="677" w:type="pct"/>
            <w:tcBorders>
              <w:top w:val="nil"/>
              <w:left w:val="nil"/>
              <w:bottom w:val="single" w:sz="4" w:space="0" w:color="auto"/>
              <w:right w:val="single" w:sz="4" w:space="0" w:color="auto"/>
            </w:tcBorders>
            <w:shd w:val="clear" w:color="auto" w:fill="auto"/>
            <w:vAlign w:val="center"/>
          </w:tcPr>
          <w:p w14:paraId="3BB973F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w:t>
            </w:r>
          </w:p>
        </w:tc>
        <w:tc>
          <w:tcPr>
            <w:tcW w:w="728" w:type="pct"/>
            <w:tcBorders>
              <w:top w:val="nil"/>
              <w:left w:val="nil"/>
              <w:bottom w:val="single" w:sz="4" w:space="0" w:color="auto"/>
              <w:right w:val="single" w:sz="4" w:space="0" w:color="auto"/>
            </w:tcBorders>
            <w:shd w:val="clear" w:color="auto" w:fill="auto"/>
            <w:vAlign w:val="center"/>
          </w:tcPr>
          <w:p w14:paraId="54A1E30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r>
              <w:rPr>
                <w:rFonts w:ascii="宋体" w:eastAsia="宋体" w:hAnsi="宋体" w:cs="Times New Roman"/>
                <w:color w:val="000000"/>
                <w:sz w:val="24"/>
                <w:szCs w:val="24"/>
              </w:rPr>
              <w:t>#</w:t>
            </w:r>
          </w:p>
        </w:tc>
      </w:tr>
      <w:tr w:rsidR="005F1A76" w14:paraId="46493FFB" w14:textId="77777777" w:rsidTr="00EC0D62">
        <w:trPr>
          <w:trHeight w:val="375"/>
        </w:trPr>
        <w:tc>
          <w:tcPr>
            <w:tcW w:w="758" w:type="pct"/>
            <w:tcBorders>
              <w:top w:val="nil"/>
              <w:left w:val="single" w:sz="4" w:space="0" w:color="auto"/>
              <w:bottom w:val="single" w:sz="4" w:space="0" w:color="auto"/>
              <w:right w:val="single" w:sz="4" w:space="0" w:color="auto"/>
            </w:tcBorders>
            <w:shd w:val="clear" w:color="auto" w:fill="auto"/>
            <w:vAlign w:val="center"/>
          </w:tcPr>
          <w:p w14:paraId="577F21E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1</w:t>
            </w:r>
          </w:p>
        </w:tc>
        <w:tc>
          <w:tcPr>
            <w:tcW w:w="691" w:type="pct"/>
            <w:tcBorders>
              <w:top w:val="nil"/>
              <w:left w:val="nil"/>
              <w:bottom w:val="single" w:sz="4" w:space="0" w:color="auto"/>
              <w:right w:val="single" w:sz="4" w:space="0" w:color="auto"/>
            </w:tcBorders>
            <w:shd w:val="clear" w:color="auto" w:fill="auto"/>
            <w:vAlign w:val="center"/>
          </w:tcPr>
          <w:p w14:paraId="434546B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0.542</w:t>
            </w:r>
          </w:p>
        </w:tc>
        <w:tc>
          <w:tcPr>
            <w:tcW w:w="724" w:type="pct"/>
            <w:tcBorders>
              <w:top w:val="nil"/>
              <w:left w:val="nil"/>
              <w:bottom w:val="single" w:sz="4" w:space="0" w:color="auto"/>
              <w:right w:val="single" w:sz="4" w:space="0" w:color="auto"/>
            </w:tcBorders>
            <w:shd w:val="clear" w:color="auto" w:fill="auto"/>
            <w:vAlign w:val="center"/>
          </w:tcPr>
          <w:p w14:paraId="53B65DC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3.54</w:t>
            </w:r>
          </w:p>
        </w:tc>
        <w:tc>
          <w:tcPr>
            <w:tcW w:w="724" w:type="pct"/>
            <w:tcBorders>
              <w:top w:val="nil"/>
              <w:left w:val="nil"/>
              <w:bottom w:val="single" w:sz="4" w:space="0" w:color="auto"/>
              <w:right w:val="single" w:sz="4" w:space="0" w:color="auto"/>
            </w:tcBorders>
            <w:shd w:val="clear" w:color="auto" w:fill="auto"/>
            <w:vAlign w:val="center"/>
          </w:tcPr>
          <w:p w14:paraId="163874D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72.3</w:t>
            </w:r>
          </w:p>
        </w:tc>
        <w:tc>
          <w:tcPr>
            <w:tcW w:w="699" w:type="pct"/>
            <w:tcBorders>
              <w:top w:val="nil"/>
              <w:left w:val="nil"/>
              <w:bottom w:val="single" w:sz="4" w:space="0" w:color="auto"/>
              <w:right w:val="single" w:sz="4" w:space="0" w:color="auto"/>
            </w:tcBorders>
            <w:shd w:val="clear" w:color="auto" w:fill="auto"/>
            <w:vAlign w:val="center"/>
          </w:tcPr>
          <w:p w14:paraId="0EE6EB8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338</w:t>
            </w:r>
          </w:p>
        </w:tc>
        <w:tc>
          <w:tcPr>
            <w:tcW w:w="677" w:type="pct"/>
            <w:tcBorders>
              <w:top w:val="nil"/>
              <w:left w:val="nil"/>
              <w:bottom w:val="single" w:sz="4" w:space="0" w:color="auto"/>
              <w:right w:val="single" w:sz="4" w:space="0" w:color="auto"/>
            </w:tcBorders>
            <w:shd w:val="clear" w:color="auto" w:fill="auto"/>
            <w:vAlign w:val="center"/>
          </w:tcPr>
          <w:p w14:paraId="4BE6F70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815</w:t>
            </w:r>
          </w:p>
        </w:tc>
        <w:tc>
          <w:tcPr>
            <w:tcW w:w="728" w:type="pct"/>
            <w:tcBorders>
              <w:top w:val="nil"/>
              <w:left w:val="nil"/>
              <w:bottom w:val="single" w:sz="4" w:space="0" w:color="auto"/>
              <w:right w:val="single" w:sz="4" w:space="0" w:color="auto"/>
            </w:tcBorders>
            <w:shd w:val="clear" w:color="auto" w:fill="auto"/>
            <w:vAlign w:val="center"/>
          </w:tcPr>
          <w:p w14:paraId="769ED47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1 347</w:t>
            </w:r>
          </w:p>
        </w:tc>
      </w:tr>
      <w:tr w:rsidR="005F1A76" w14:paraId="54BF34C8" w14:textId="77777777" w:rsidTr="00EC0D62">
        <w:trPr>
          <w:trHeight w:val="465"/>
        </w:trPr>
        <w:tc>
          <w:tcPr>
            <w:tcW w:w="758" w:type="pct"/>
            <w:tcBorders>
              <w:top w:val="nil"/>
              <w:left w:val="single" w:sz="4" w:space="0" w:color="auto"/>
              <w:bottom w:val="single" w:sz="4" w:space="0" w:color="auto"/>
              <w:right w:val="single" w:sz="4" w:space="0" w:color="auto"/>
            </w:tcBorders>
            <w:shd w:val="clear" w:color="auto" w:fill="auto"/>
            <w:vAlign w:val="center"/>
          </w:tcPr>
          <w:p w14:paraId="032851E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2</w:t>
            </w:r>
          </w:p>
        </w:tc>
        <w:tc>
          <w:tcPr>
            <w:tcW w:w="691" w:type="pct"/>
            <w:tcBorders>
              <w:top w:val="nil"/>
              <w:left w:val="nil"/>
              <w:bottom w:val="single" w:sz="4" w:space="0" w:color="auto"/>
              <w:right w:val="single" w:sz="4" w:space="0" w:color="auto"/>
            </w:tcBorders>
            <w:shd w:val="clear" w:color="auto" w:fill="auto"/>
            <w:vAlign w:val="center"/>
          </w:tcPr>
          <w:p w14:paraId="3CDBF7D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0.548</w:t>
            </w:r>
          </w:p>
        </w:tc>
        <w:tc>
          <w:tcPr>
            <w:tcW w:w="724" w:type="pct"/>
            <w:tcBorders>
              <w:top w:val="nil"/>
              <w:left w:val="nil"/>
              <w:bottom w:val="single" w:sz="4" w:space="0" w:color="auto"/>
              <w:right w:val="single" w:sz="4" w:space="0" w:color="auto"/>
            </w:tcBorders>
            <w:shd w:val="clear" w:color="auto" w:fill="auto"/>
            <w:vAlign w:val="center"/>
          </w:tcPr>
          <w:p w14:paraId="5DBEFD6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3.50</w:t>
            </w:r>
          </w:p>
        </w:tc>
        <w:tc>
          <w:tcPr>
            <w:tcW w:w="724" w:type="pct"/>
            <w:tcBorders>
              <w:top w:val="nil"/>
              <w:left w:val="nil"/>
              <w:bottom w:val="single" w:sz="4" w:space="0" w:color="auto"/>
              <w:right w:val="single" w:sz="4" w:space="0" w:color="auto"/>
            </w:tcBorders>
            <w:shd w:val="clear" w:color="auto" w:fill="auto"/>
            <w:vAlign w:val="center"/>
          </w:tcPr>
          <w:p w14:paraId="030BEED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68.5</w:t>
            </w:r>
          </w:p>
        </w:tc>
        <w:tc>
          <w:tcPr>
            <w:tcW w:w="699" w:type="pct"/>
            <w:tcBorders>
              <w:top w:val="nil"/>
              <w:left w:val="nil"/>
              <w:bottom w:val="single" w:sz="4" w:space="0" w:color="auto"/>
              <w:right w:val="single" w:sz="4" w:space="0" w:color="auto"/>
            </w:tcBorders>
            <w:shd w:val="clear" w:color="auto" w:fill="auto"/>
            <w:vAlign w:val="center"/>
          </w:tcPr>
          <w:p w14:paraId="7BD5D40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331</w:t>
            </w:r>
          </w:p>
        </w:tc>
        <w:tc>
          <w:tcPr>
            <w:tcW w:w="677" w:type="pct"/>
            <w:tcBorders>
              <w:top w:val="nil"/>
              <w:left w:val="nil"/>
              <w:bottom w:val="single" w:sz="4" w:space="0" w:color="auto"/>
              <w:right w:val="single" w:sz="4" w:space="0" w:color="auto"/>
            </w:tcBorders>
            <w:shd w:val="clear" w:color="auto" w:fill="auto"/>
            <w:vAlign w:val="center"/>
          </w:tcPr>
          <w:p w14:paraId="5534771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803</w:t>
            </w:r>
          </w:p>
        </w:tc>
        <w:tc>
          <w:tcPr>
            <w:tcW w:w="728" w:type="pct"/>
            <w:tcBorders>
              <w:top w:val="nil"/>
              <w:left w:val="nil"/>
              <w:bottom w:val="single" w:sz="4" w:space="0" w:color="auto"/>
              <w:right w:val="single" w:sz="4" w:space="0" w:color="auto"/>
            </w:tcBorders>
            <w:shd w:val="clear" w:color="auto" w:fill="auto"/>
            <w:vAlign w:val="center"/>
          </w:tcPr>
          <w:p w14:paraId="58C9E76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1 334</w:t>
            </w:r>
          </w:p>
        </w:tc>
      </w:tr>
      <w:tr w:rsidR="005F1A76" w14:paraId="61DE9A84" w14:textId="77777777" w:rsidTr="00EC0D62">
        <w:trPr>
          <w:trHeight w:val="375"/>
        </w:trPr>
        <w:tc>
          <w:tcPr>
            <w:tcW w:w="758" w:type="pct"/>
            <w:tcBorders>
              <w:top w:val="nil"/>
              <w:left w:val="single" w:sz="4" w:space="0" w:color="auto"/>
              <w:bottom w:val="single" w:sz="4" w:space="0" w:color="auto"/>
              <w:right w:val="single" w:sz="4" w:space="0" w:color="auto"/>
            </w:tcBorders>
            <w:shd w:val="clear" w:color="auto" w:fill="auto"/>
            <w:vAlign w:val="center"/>
          </w:tcPr>
          <w:p w14:paraId="4658B8B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3</w:t>
            </w:r>
          </w:p>
        </w:tc>
        <w:tc>
          <w:tcPr>
            <w:tcW w:w="691" w:type="pct"/>
            <w:tcBorders>
              <w:top w:val="nil"/>
              <w:left w:val="nil"/>
              <w:bottom w:val="single" w:sz="4" w:space="0" w:color="auto"/>
              <w:right w:val="single" w:sz="4" w:space="0" w:color="auto"/>
            </w:tcBorders>
            <w:shd w:val="clear" w:color="auto" w:fill="auto"/>
            <w:vAlign w:val="center"/>
          </w:tcPr>
          <w:p w14:paraId="54B433E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0.578</w:t>
            </w:r>
          </w:p>
        </w:tc>
        <w:tc>
          <w:tcPr>
            <w:tcW w:w="724" w:type="pct"/>
            <w:tcBorders>
              <w:top w:val="nil"/>
              <w:left w:val="nil"/>
              <w:bottom w:val="single" w:sz="4" w:space="0" w:color="auto"/>
              <w:right w:val="single" w:sz="4" w:space="0" w:color="auto"/>
            </w:tcBorders>
            <w:shd w:val="clear" w:color="auto" w:fill="auto"/>
            <w:vAlign w:val="center"/>
          </w:tcPr>
          <w:p w14:paraId="2039025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3.88**</w:t>
            </w:r>
          </w:p>
        </w:tc>
        <w:tc>
          <w:tcPr>
            <w:tcW w:w="724" w:type="pct"/>
            <w:tcBorders>
              <w:top w:val="nil"/>
              <w:left w:val="nil"/>
              <w:bottom w:val="single" w:sz="4" w:space="0" w:color="auto"/>
              <w:right w:val="single" w:sz="4" w:space="0" w:color="auto"/>
            </w:tcBorders>
            <w:shd w:val="clear" w:color="auto" w:fill="auto"/>
            <w:vAlign w:val="center"/>
          </w:tcPr>
          <w:p w14:paraId="461A6A2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81.3**</w:t>
            </w:r>
          </w:p>
        </w:tc>
        <w:tc>
          <w:tcPr>
            <w:tcW w:w="699" w:type="pct"/>
            <w:tcBorders>
              <w:top w:val="nil"/>
              <w:left w:val="nil"/>
              <w:bottom w:val="single" w:sz="4" w:space="0" w:color="auto"/>
              <w:right w:val="single" w:sz="4" w:space="0" w:color="auto"/>
            </w:tcBorders>
            <w:shd w:val="clear" w:color="auto" w:fill="auto"/>
            <w:vAlign w:val="center"/>
          </w:tcPr>
          <w:p w14:paraId="7E67A27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330</w:t>
            </w:r>
          </w:p>
        </w:tc>
        <w:tc>
          <w:tcPr>
            <w:tcW w:w="677" w:type="pct"/>
            <w:tcBorders>
              <w:top w:val="nil"/>
              <w:left w:val="nil"/>
              <w:bottom w:val="single" w:sz="4" w:space="0" w:color="auto"/>
              <w:right w:val="single" w:sz="4" w:space="0" w:color="auto"/>
            </w:tcBorders>
            <w:shd w:val="clear" w:color="auto" w:fill="auto"/>
            <w:vAlign w:val="center"/>
          </w:tcPr>
          <w:p w14:paraId="68D003C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801</w:t>
            </w:r>
          </w:p>
        </w:tc>
        <w:tc>
          <w:tcPr>
            <w:tcW w:w="728" w:type="pct"/>
            <w:tcBorders>
              <w:top w:val="nil"/>
              <w:left w:val="nil"/>
              <w:bottom w:val="single" w:sz="4" w:space="0" w:color="auto"/>
              <w:right w:val="single" w:sz="4" w:space="0" w:color="auto"/>
            </w:tcBorders>
            <w:shd w:val="clear" w:color="auto" w:fill="auto"/>
            <w:vAlign w:val="center"/>
          </w:tcPr>
          <w:p w14:paraId="0F2D8F4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1 284</w:t>
            </w:r>
          </w:p>
        </w:tc>
      </w:tr>
      <w:tr w:rsidR="005F1A76" w14:paraId="2324134C" w14:textId="77777777" w:rsidTr="00EC0D62">
        <w:trPr>
          <w:trHeight w:val="375"/>
        </w:trPr>
        <w:tc>
          <w:tcPr>
            <w:tcW w:w="758" w:type="pct"/>
            <w:tcBorders>
              <w:top w:val="nil"/>
              <w:left w:val="single" w:sz="4" w:space="0" w:color="auto"/>
              <w:bottom w:val="single" w:sz="4" w:space="0" w:color="auto"/>
              <w:right w:val="single" w:sz="4" w:space="0" w:color="auto"/>
            </w:tcBorders>
            <w:shd w:val="clear" w:color="auto" w:fill="auto"/>
            <w:vAlign w:val="center"/>
          </w:tcPr>
          <w:p w14:paraId="33DAA03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4</w:t>
            </w:r>
          </w:p>
        </w:tc>
        <w:tc>
          <w:tcPr>
            <w:tcW w:w="691" w:type="pct"/>
            <w:tcBorders>
              <w:top w:val="nil"/>
              <w:left w:val="nil"/>
              <w:bottom w:val="single" w:sz="4" w:space="0" w:color="auto"/>
              <w:right w:val="single" w:sz="4" w:space="0" w:color="auto"/>
            </w:tcBorders>
            <w:shd w:val="clear" w:color="auto" w:fill="auto"/>
            <w:vAlign w:val="center"/>
          </w:tcPr>
          <w:p w14:paraId="6541CEF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0.513</w:t>
            </w:r>
          </w:p>
        </w:tc>
        <w:tc>
          <w:tcPr>
            <w:tcW w:w="724" w:type="pct"/>
            <w:tcBorders>
              <w:top w:val="nil"/>
              <w:left w:val="nil"/>
              <w:bottom w:val="single" w:sz="4" w:space="0" w:color="auto"/>
              <w:right w:val="single" w:sz="4" w:space="0" w:color="auto"/>
            </w:tcBorders>
            <w:shd w:val="clear" w:color="auto" w:fill="auto"/>
            <w:vAlign w:val="center"/>
          </w:tcPr>
          <w:p w14:paraId="28AD201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3.48</w:t>
            </w:r>
          </w:p>
        </w:tc>
        <w:tc>
          <w:tcPr>
            <w:tcW w:w="724" w:type="pct"/>
            <w:tcBorders>
              <w:top w:val="nil"/>
              <w:left w:val="nil"/>
              <w:bottom w:val="single" w:sz="4" w:space="0" w:color="auto"/>
              <w:right w:val="single" w:sz="4" w:space="0" w:color="auto"/>
            </w:tcBorders>
            <w:shd w:val="clear" w:color="auto" w:fill="auto"/>
            <w:vAlign w:val="center"/>
          </w:tcPr>
          <w:p w14:paraId="14B5B83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73.0</w:t>
            </w:r>
          </w:p>
        </w:tc>
        <w:tc>
          <w:tcPr>
            <w:tcW w:w="699" w:type="pct"/>
            <w:tcBorders>
              <w:top w:val="nil"/>
              <w:left w:val="nil"/>
              <w:bottom w:val="single" w:sz="4" w:space="0" w:color="auto"/>
              <w:right w:val="single" w:sz="4" w:space="0" w:color="auto"/>
            </w:tcBorders>
            <w:shd w:val="clear" w:color="auto" w:fill="auto"/>
            <w:vAlign w:val="center"/>
          </w:tcPr>
          <w:p w14:paraId="1A694BA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341</w:t>
            </w:r>
          </w:p>
        </w:tc>
        <w:tc>
          <w:tcPr>
            <w:tcW w:w="677" w:type="pct"/>
            <w:tcBorders>
              <w:top w:val="nil"/>
              <w:left w:val="nil"/>
              <w:bottom w:val="single" w:sz="4" w:space="0" w:color="auto"/>
              <w:right w:val="single" w:sz="4" w:space="0" w:color="auto"/>
            </w:tcBorders>
            <w:shd w:val="clear" w:color="auto" w:fill="auto"/>
            <w:vAlign w:val="center"/>
          </w:tcPr>
          <w:p w14:paraId="54893E6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801</w:t>
            </w:r>
          </w:p>
        </w:tc>
        <w:tc>
          <w:tcPr>
            <w:tcW w:w="728" w:type="pct"/>
            <w:tcBorders>
              <w:top w:val="nil"/>
              <w:left w:val="nil"/>
              <w:bottom w:val="single" w:sz="4" w:space="0" w:color="auto"/>
              <w:right w:val="single" w:sz="4" w:space="0" w:color="auto"/>
            </w:tcBorders>
            <w:shd w:val="clear" w:color="auto" w:fill="auto"/>
            <w:vAlign w:val="center"/>
          </w:tcPr>
          <w:p w14:paraId="302C00B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1 349</w:t>
            </w:r>
          </w:p>
        </w:tc>
      </w:tr>
      <w:tr w:rsidR="005F1A76" w14:paraId="3B33B90B" w14:textId="77777777" w:rsidTr="00EC0D62">
        <w:trPr>
          <w:trHeight w:val="375"/>
        </w:trPr>
        <w:tc>
          <w:tcPr>
            <w:tcW w:w="758" w:type="pct"/>
            <w:tcBorders>
              <w:top w:val="nil"/>
              <w:left w:val="single" w:sz="4" w:space="0" w:color="auto"/>
              <w:bottom w:val="single" w:sz="4" w:space="0" w:color="auto"/>
              <w:right w:val="single" w:sz="4" w:space="0" w:color="auto"/>
            </w:tcBorders>
            <w:shd w:val="clear" w:color="auto" w:fill="auto"/>
            <w:vAlign w:val="center"/>
          </w:tcPr>
          <w:p w14:paraId="3A05018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5</w:t>
            </w:r>
          </w:p>
        </w:tc>
        <w:tc>
          <w:tcPr>
            <w:tcW w:w="691" w:type="pct"/>
            <w:tcBorders>
              <w:top w:val="nil"/>
              <w:left w:val="nil"/>
              <w:bottom w:val="single" w:sz="4" w:space="0" w:color="auto"/>
              <w:right w:val="single" w:sz="4" w:space="0" w:color="auto"/>
            </w:tcBorders>
            <w:shd w:val="clear" w:color="auto" w:fill="auto"/>
            <w:vAlign w:val="center"/>
          </w:tcPr>
          <w:p w14:paraId="6D189DB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0.534</w:t>
            </w:r>
          </w:p>
        </w:tc>
        <w:tc>
          <w:tcPr>
            <w:tcW w:w="724" w:type="pct"/>
            <w:tcBorders>
              <w:top w:val="nil"/>
              <w:left w:val="nil"/>
              <w:bottom w:val="single" w:sz="4" w:space="0" w:color="auto"/>
              <w:right w:val="single" w:sz="4" w:space="0" w:color="auto"/>
            </w:tcBorders>
            <w:shd w:val="clear" w:color="auto" w:fill="auto"/>
            <w:vAlign w:val="center"/>
          </w:tcPr>
          <w:p w14:paraId="6467511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3.54</w:t>
            </w:r>
          </w:p>
        </w:tc>
        <w:tc>
          <w:tcPr>
            <w:tcW w:w="724" w:type="pct"/>
            <w:tcBorders>
              <w:top w:val="nil"/>
              <w:left w:val="nil"/>
              <w:bottom w:val="single" w:sz="4" w:space="0" w:color="auto"/>
              <w:right w:val="single" w:sz="4" w:space="0" w:color="auto"/>
            </w:tcBorders>
            <w:shd w:val="clear" w:color="auto" w:fill="auto"/>
            <w:vAlign w:val="center"/>
          </w:tcPr>
          <w:p w14:paraId="6A9FCB6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72.3</w:t>
            </w:r>
          </w:p>
        </w:tc>
        <w:tc>
          <w:tcPr>
            <w:tcW w:w="699" w:type="pct"/>
            <w:tcBorders>
              <w:top w:val="nil"/>
              <w:left w:val="nil"/>
              <w:bottom w:val="single" w:sz="4" w:space="0" w:color="auto"/>
              <w:right w:val="single" w:sz="4" w:space="0" w:color="auto"/>
            </w:tcBorders>
            <w:shd w:val="clear" w:color="auto" w:fill="auto"/>
            <w:vAlign w:val="center"/>
          </w:tcPr>
          <w:p w14:paraId="0F4C2B8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338</w:t>
            </w:r>
          </w:p>
        </w:tc>
        <w:tc>
          <w:tcPr>
            <w:tcW w:w="677" w:type="pct"/>
            <w:tcBorders>
              <w:top w:val="nil"/>
              <w:left w:val="nil"/>
              <w:bottom w:val="single" w:sz="4" w:space="0" w:color="auto"/>
              <w:right w:val="single" w:sz="4" w:space="0" w:color="auto"/>
            </w:tcBorders>
            <w:shd w:val="clear" w:color="auto" w:fill="auto"/>
            <w:vAlign w:val="center"/>
          </w:tcPr>
          <w:p w14:paraId="782DC6F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815</w:t>
            </w:r>
          </w:p>
        </w:tc>
        <w:tc>
          <w:tcPr>
            <w:tcW w:w="728" w:type="pct"/>
            <w:tcBorders>
              <w:top w:val="nil"/>
              <w:left w:val="nil"/>
              <w:bottom w:val="single" w:sz="4" w:space="0" w:color="auto"/>
              <w:right w:val="single" w:sz="4" w:space="0" w:color="auto"/>
            </w:tcBorders>
            <w:shd w:val="clear" w:color="auto" w:fill="auto"/>
            <w:vAlign w:val="center"/>
          </w:tcPr>
          <w:p w14:paraId="0F368FB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1 347</w:t>
            </w:r>
          </w:p>
        </w:tc>
      </w:tr>
      <w:tr w:rsidR="005F1A76" w14:paraId="28813B1D" w14:textId="77777777" w:rsidTr="00EC0D62">
        <w:trPr>
          <w:trHeight w:val="375"/>
        </w:trPr>
        <w:tc>
          <w:tcPr>
            <w:tcW w:w="758" w:type="pct"/>
            <w:tcBorders>
              <w:top w:val="nil"/>
              <w:left w:val="single" w:sz="4" w:space="0" w:color="auto"/>
              <w:bottom w:val="single" w:sz="4" w:space="0" w:color="auto"/>
              <w:right w:val="single" w:sz="4" w:space="0" w:color="auto"/>
            </w:tcBorders>
            <w:shd w:val="clear" w:color="auto" w:fill="auto"/>
            <w:vAlign w:val="center"/>
          </w:tcPr>
          <w:p w14:paraId="4A4EADD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6</w:t>
            </w:r>
          </w:p>
        </w:tc>
        <w:tc>
          <w:tcPr>
            <w:tcW w:w="691" w:type="pct"/>
            <w:tcBorders>
              <w:top w:val="nil"/>
              <w:left w:val="nil"/>
              <w:bottom w:val="single" w:sz="4" w:space="0" w:color="auto"/>
              <w:right w:val="single" w:sz="4" w:space="0" w:color="auto"/>
            </w:tcBorders>
            <w:shd w:val="clear" w:color="auto" w:fill="auto"/>
            <w:vAlign w:val="center"/>
          </w:tcPr>
          <w:p w14:paraId="4770F37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0.558</w:t>
            </w:r>
          </w:p>
        </w:tc>
        <w:tc>
          <w:tcPr>
            <w:tcW w:w="724" w:type="pct"/>
            <w:tcBorders>
              <w:top w:val="nil"/>
              <w:left w:val="nil"/>
              <w:bottom w:val="single" w:sz="4" w:space="0" w:color="auto"/>
              <w:right w:val="single" w:sz="4" w:space="0" w:color="auto"/>
            </w:tcBorders>
            <w:shd w:val="clear" w:color="auto" w:fill="auto"/>
            <w:vAlign w:val="center"/>
          </w:tcPr>
          <w:p w14:paraId="53380F1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3.50</w:t>
            </w:r>
          </w:p>
        </w:tc>
        <w:tc>
          <w:tcPr>
            <w:tcW w:w="724" w:type="pct"/>
            <w:tcBorders>
              <w:top w:val="nil"/>
              <w:left w:val="nil"/>
              <w:bottom w:val="single" w:sz="4" w:space="0" w:color="auto"/>
              <w:right w:val="single" w:sz="4" w:space="0" w:color="auto"/>
            </w:tcBorders>
            <w:shd w:val="clear" w:color="auto" w:fill="auto"/>
            <w:vAlign w:val="center"/>
          </w:tcPr>
          <w:p w14:paraId="28A6D0E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73.0</w:t>
            </w:r>
          </w:p>
        </w:tc>
        <w:tc>
          <w:tcPr>
            <w:tcW w:w="699" w:type="pct"/>
            <w:tcBorders>
              <w:top w:val="nil"/>
              <w:left w:val="nil"/>
              <w:bottom w:val="single" w:sz="4" w:space="0" w:color="auto"/>
              <w:right w:val="single" w:sz="4" w:space="0" w:color="auto"/>
            </w:tcBorders>
            <w:shd w:val="clear" w:color="auto" w:fill="auto"/>
            <w:vAlign w:val="center"/>
          </w:tcPr>
          <w:p w14:paraId="22A9CE1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334</w:t>
            </w:r>
          </w:p>
        </w:tc>
        <w:tc>
          <w:tcPr>
            <w:tcW w:w="677" w:type="pct"/>
            <w:tcBorders>
              <w:top w:val="nil"/>
              <w:left w:val="nil"/>
              <w:bottom w:val="single" w:sz="4" w:space="0" w:color="auto"/>
              <w:right w:val="single" w:sz="4" w:space="0" w:color="auto"/>
            </w:tcBorders>
            <w:shd w:val="clear" w:color="auto" w:fill="auto"/>
            <w:vAlign w:val="center"/>
          </w:tcPr>
          <w:p w14:paraId="675438D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810</w:t>
            </w:r>
          </w:p>
        </w:tc>
        <w:tc>
          <w:tcPr>
            <w:tcW w:w="728" w:type="pct"/>
            <w:tcBorders>
              <w:top w:val="nil"/>
              <w:left w:val="nil"/>
              <w:bottom w:val="single" w:sz="4" w:space="0" w:color="auto"/>
              <w:right w:val="single" w:sz="4" w:space="0" w:color="auto"/>
            </w:tcBorders>
            <w:shd w:val="clear" w:color="auto" w:fill="auto"/>
            <w:vAlign w:val="center"/>
          </w:tcPr>
          <w:p w14:paraId="2514C2C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1 342</w:t>
            </w:r>
          </w:p>
        </w:tc>
      </w:tr>
    </w:tbl>
    <w:p w14:paraId="00C593D1" w14:textId="77777777" w:rsidR="005F1A76" w:rsidRDefault="00437A11">
      <w:pPr>
        <w:spacing w:beforeLines="100" w:before="312" w:afterLines="50" w:after="156" w:line="240" w:lineRule="auto"/>
        <w:outlineLvl w:val="1"/>
        <w:rPr>
          <w:rFonts w:ascii="宋体" w:eastAsia="宋体" w:hAnsi="宋体"/>
          <w:b/>
          <w:sz w:val="28"/>
          <w:szCs w:val="28"/>
        </w:rPr>
      </w:pPr>
      <w:r>
        <w:rPr>
          <w:rFonts w:ascii="宋体" w:eastAsia="宋体" w:hAnsi="宋体"/>
          <w:b/>
          <w:sz w:val="28"/>
          <w:szCs w:val="28"/>
        </w:rPr>
        <w:t xml:space="preserve">3.3  </w:t>
      </w:r>
      <w:r>
        <w:rPr>
          <w:rFonts w:ascii="宋体" w:eastAsia="宋体" w:hAnsi="宋体"/>
          <w:b/>
          <w:sz w:val="28"/>
          <w:szCs w:val="28"/>
        </w:rPr>
        <w:t>单元内标准偏差</w:t>
      </w:r>
      <w:r>
        <w:rPr>
          <w:rFonts w:ascii="宋体" w:eastAsia="宋体" w:hAnsi="宋体"/>
          <w:b/>
          <w:sz w:val="28"/>
          <w:szCs w:val="28"/>
        </w:rPr>
        <w:t>sij</w:t>
      </w:r>
      <w:r>
        <w:rPr>
          <w:rFonts w:ascii="宋体" w:eastAsia="宋体" w:hAnsi="宋体"/>
          <w:b/>
          <w:sz w:val="28"/>
          <w:szCs w:val="28"/>
        </w:rPr>
        <w:t>的计算</w:t>
      </w:r>
    </w:p>
    <w:p w14:paraId="36C468F5" w14:textId="77777777" w:rsidR="005F1A76" w:rsidRDefault="00437A11">
      <w:pPr>
        <w:pStyle w:val="12"/>
        <w:spacing w:after="0" w:line="240" w:lineRule="auto"/>
        <w:ind w:firstLine="560"/>
        <w:rPr>
          <w:rFonts w:ascii="宋体" w:hAnsi="宋体"/>
          <w:sz w:val="28"/>
          <w:szCs w:val="28"/>
        </w:rPr>
      </w:pPr>
      <w:r>
        <w:rPr>
          <w:rFonts w:ascii="宋体" w:hAnsi="宋体"/>
          <w:sz w:val="28"/>
          <w:szCs w:val="28"/>
        </w:rPr>
        <w:t>单元内标准偏差列于表</w:t>
      </w:r>
      <w:r>
        <w:rPr>
          <w:rFonts w:ascii="宋体" w:hAnsi="宋体" w:hint="eastAsia"/>
          <w:sz w:val="28"/>
          <w:szCs w:val="28"/>
        </w:rPr>
        <w:t>24</w:t>
      </w:r>
      <w:r>
        <w:rPr>
          <w:rFonts w:ascii="宋体" w:hAnsi="宋体"/>
          <w:sz w:val="28"/>
          <w:szCs w:val="28"/>
        </w:rPr>
        <w:t>中，</w:t>
      </w:r>
      <w:r>
        <w:rPr>
          <w:i/>
          <w:iCs/>
          <w:sz w:val="28"/>
          <w:szCs w:val="28"/>
        </w:rPr>
        <w:t>n</w:t>
      </w:r>
      <w:r>
        <w:rPr>
          <w:sz w:val="28"/>
          <w:szCs w:val="28"/>
          <w:vertAlign w:val="subscript"/>
        </w:rPr>
        <w:t>ij</w:t>
      </w:r>
      <w:r>
        <w:rPr>
          <w:rFonts w:ascii="宋体" w:hAnsi="宋体"/>
          <w:sz w:val="28"/>
          <w:szCs w:val="28"/>
        </w:rPr>
        <w:t>=4</w:t>
      </w:r>
      <w:r>
        <w:rPr>
          <w:rFonts w:ascii="宋体" w:hAnsi="宋体"/>
          <w:sz w:val="28"/>
          <w:szCs w:val="28"/>
        </w:rPr>
        <w:t>。</w:t>
      </w:r>
    </w:p>
    <w:p w14:paraId="27FB430B"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24  </w:t>
      </w:r>
      <w:r>
        <w:rPr>
          <w:rFonts w:ascii="黑体" w:eastAsia="黑体" w:hAnsi="黑体" w:cs="宋体" w:hint="eastAsia"/>
          <w:bCs/>
          <w:sz w:val="28"/>
          <w:szCs w:val="28"/>
        </w:rPr>
        <w:t>单元标准偏差</w:t>
      </w:r>
    </w:p>
    <w:p w14:paraId="6D47B93C" w14:textId="77777777" w:rsidR="005F1A76" w:rsidRDefault="00437A11">
      <w:pPr>
        <w:spacing w:after="0" w:line="240" w:lineRule="auto"/>
        <w:jc w:val="right"/>
        <w:rPr>
          <w:rFonts w:ascii="宋体" w:eastAsia="宋体" w:hAnsi="宋体" w:cs="宋体"/>
          <w:sz w:val="24"/>
          <w:szCs w:val="24"/>
        </w:rPr>
      </w:pPr>
      <w:r>
        <w:rPr>
          <w:rFonts w:ascii="宋体" w:eastAsia="宋体" w:hAnsi="宋体" w:hint="eastAsia"/>
          <w:bCs/>
          <w:sz w:val="24"/>
          <w:szCs w:val="24"/>
        </w:rPr>
        <w:t>单位为毫克每升</w:t>
      </w:r>
    </w:p>
    <w:tbl>
      <w:tblPr>
        <w:tblW w:w="5000" w:type="pct"/>
        <w:tblInd w:w="-5" w:type="dxa"/>
        <w:tblLook w:val="04A0" w:firstRow="1" w:lastRow="0" w:firstColumn="1" w:lastColumn="0" w:noHBand="0" w:noVBand="1"/>
      </w:tblPr>
      <w:tblGrid>
        <w:gridCol w:w="1694"/>
        <w:gridCol w:w="1280"/>
        <w:gridCol w:w="1273"/>
        <w:gridCol w:w="1276"/>
        <w:gridCol w:w="1276"/>
        <w:gridCol w:w="1245"/>
        <w:gridCol w:w="1293"/>
        <w:gridCol w:w="7"/>
      </w:tblGrid>
      <w:tr w:rsidR="005F1A76" w14:paraId="1C10BDA3" w14:textId="77777777" w:rsidTr="00EC0D62">
        <w:trPr>
          <w:trHeight w:val="386"/>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9A347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p>
        </w:tc>
        <w:tc>
          <w:tcPr>
            <w:tcW w:w="4094" w:type="pct"/>
            <w:gridSpan w:val="7"/>
            <w:tcBorders>
              <w:top w:val="single" w:sz="4" w:space="0" w:color="auto"/>
              <w:left w:val="nil"/>
              <w:bottom w:val="single" w:sz="4" w:space="0" w:color="auto"/>
              <w:right w:val="single" w:sz="4" w:space="0" w:color="000000"/>
            </w:tcBorders>
            <w:shd w:val="clear" w:color="auto" w:fill="auto"/>
            <w:vAlign w:val="center"/>
          </w:tcPr>
          <w:p w14:paraId="7DDCD62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Times New Roman" w:eastAsia="宋体" w:hAnsi="Times New Roman" w:cs="Times New Roman"/>
                <w:i/>
                <w:sz w:val="24"/>
                <w:szCs w:val="24"/>
              </w:rPr>
              <w:t>j</w:t>
            </w:r>
          </w:p>
        </w:tc>
      </w:tr>
      <w:tr w:rsidR="005F1A76" w14:paraId="0496893C" w14:textId="77777777" w:rsidTr="00EC0D62">
        <w:trPr>
          <w:gridAfter w:val="1"/>
          <w:wAfter w:w="4" w:type="pct"/>
          <w:trHeight w:val="386"/>
        </w:trPr>
        <w:tc>
          <w:tcPr>
            <w:tcW w:w="906" w:type="pct"/>
            <w:vMerge/>
            <w:tcBorders>
              <w:top w:val="single" w:sz="4" w:space="0" w:color="auto"/>
              <w:left w:val="single" w:sz="4" w:space="0" w:color="auto"/>
              <w:bottom w:val="single" w:sz="4" w:space="0" w:color="auto"/>
              <w:right w:val="single" w:sz="4" w:space="0" w:color="auto"/>
            </w:tcBorders>
            <w:vAlign w:val="center"/>
          </w:tcPr>
          <w:p w14:paraId="4947C87E" w14:textId="77777777" w:rsidR="005F1A76" w:rsidRDefault="005F1A76">
            <w:pPr>
              <w:spacing w:after="0" w:line="240" w:lineRule="auto"/>
              <w:rPr>
                <w:rFonts w:ascii="宋体" w:eastAsia="宋体" w:hAnsi="宋体" w:cs="Times New Roman"/>
                <w:color w:val="000000"/>
                <w:sz w:val="24"/>
                <w:szCs w:val="24"/>
              </w:rPr>
            </w:pPr>
          </w:p>
        </w:tc>
        <w:tc>
          <w:tcPr>
            <w:tcW w:w="685" w:type="pct"/>
            <w:tcBorders>
              <w:top w:val="nil"/>
              <w:left w:val="nil"/>
              <w:bottom w:val="single" w:sz="4" w:space="0" w:color="auto"/>
              <w:right w:val="single" w:sz="4" w:space="0" w:color="auto"/>
            </w:tcBorders>
            <w:shd w:val="clear" w:color="auto" w:fill="auto"/>
            <w:vAlign w:val="center"/>
          </w:tcPr>
          <w:p w14:paraId="61E35F0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p>
        </w:tc>
        <w:tc>
          <w:tcPr>
            <w:tcW w:w="681" w:type="pct"/>
            <w:tcBorders>
              <w:top w:val="nil"/>
              <w:left w:val="nil"/>
              <w:bottom w:val="single" w:sz="4" w:space="0" w:color="auto"/>
              <w:right w:val="single" w:sz="4" w:space="0" w:color="auto"/>
            </w:tcBorders>
            <w:shd w:val="clear" w:color="auto" w:fill="auto"/>
            <w:vAlign w:val="center"/>
          </w:tcPr>
          <w:p w14:paraId="6AC1F79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p>
        </w:tc>
        <w:tc>
          <w:tcPr>
            <w:tcW w:w="683" w:type="pct"/>
            <w:tcBorders>
              <w:top w:val="nil"/>
              <w:left w:val="nil"/>
              <w:bottom w:val="single" w:sz="4" w:space="0" w:color="auto"/>
              <w:right w:val="single" w:sz="4" w:space="0" w:color="auto"/>
            </w:tcBorders>
            <w:shd w:val="clear" w:color="auto" w:fill="auto"/>
            <w:vAlign w:val="center"/>
          </w:tcPr>
          <w:p w14:paraId="2E4470D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w:t>
            </w:r>
          </w:p>
        </w:tc>
        <w:tc>
          <w:tcPr>
            <w:tcW w:w="683" w:type="pct"/>
            <w:tcBorders>
              <w:top w:val="nil"/>
              <w:left w:val="nil"/>
              <w:bottom w:val="single" w:sz="4" w:space="0" w:color="auto"/>
              <w:right w:val="single" w:sz="4" w:space="0" w:color="auto"/>
            </w:tcBorders>
            <w:shd w:val="clear" w:color="auto" w:fill="auto"/>
            <w:vAlign w:val="center"/>
          </w:tcPr>
          <w:p w14:paraId="12A8B94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w:t>
            </w:r>
          </w:p>
        </w:tc>
        <w:tc>
          <w:tcPr>
            <w:tcW w:w="666" w:type="pct"/>
            <w:tcBorders>
              <w:top w:val="nil"/>
              <w:left w:val="nil"/>
              <w:bottom w:val="single" w:sz="4" w:space="0" w:color="auto"/>
              <w:right w:val="single" w:sz="4" w:space="0" w:color="auto"/>
            </w:tcBorders>
            <w:shd w:val="clear" w:color="auto" w:fill="auto"/>
            <w:vAlign w:val="center"/>
          </w:tcPr>
          <w:p w14:paraId="6DD97B5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w:t>
            </w:r>
          </w:p>
        </w:tc>
        <w:tc>
          <w:tcPr>
            <w:tcW w:w="692" w:type="pct"/>
            <w:tcBorders>
              <w:top w:val="nil"/>
              <w:left w:val="nil"/>
              <w:bottom w:val="single" w:sz="4" w:space="0" w:color="auto"/>
              <w:right w:val="single" w:sz="4" w:space="0" w:color="auto"/>
            </w:tcBorders>
            <w:shd w:val="clear" w:color="auto" w:fill="auto"/>
            <w:vAlign w:val="center"/>
          </w:tcPr>
          <w:p w14:paraId="4B5E880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r>
      <w:tr w:rsidR="005F1A76" w14:paraId="4CF9AA89" w14:textId="77777777" w:rsidTr="00EC0D62">
        <w:trPr>
          <w:gridAfter w:val="1"/>
          <w:wAfter w:w="4" w:type="pct"/>
          <w:trHeight w:val="386"/>
        </w:trPr>
        <w:tc>
          <w:tcPr>
            <w:tcW w:w="906" w:type="pct"/>
            <w:tcBorders>
              <w:top w:val="nil"/>
              <w:left w:val="single" w:sz="4" w:space="0" w:color="auto"/>
              <w:bottom w:val="single" w:sz="4" w:space="0" w:color="auto"/>
              <w:right w:val="single" w:sz="4" w:space="0" w:color="auto"/>
            </w:tcBorders>
            <w:shd w:val="clear" w:color="auto" w:fill="auto"/>
            <w:vAlign w:val="center"/>
          </w:tcPr>
          <w:p w14:paraId="1E1B77D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1</w:t>
            </w:r>
          </w:p>
        </w:tc>
        <w:tc>
          <w:tcPr>
            <w:tcW w:w="685" w:type="pct"/>
            <w:tcBorders>
              <w:top w:val="nil"/>
              <w:left w:val="nil"/>
              <w:bottom w:val="single" w:sz="4" w:space="0" w:color="auto"/>
              <w:right w:val="single" w:sz="4" w:space="0" w:color="auto"/>
            </w:tcBorders>
            <w:shd w:val="clear" w:color="auto" w:fill="auto"/>
            <w:vAlign w:val="center"/>
          </w:tcPr>
          <w:p w14:paraId="1ED18A6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0.006</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w:t>
            </w:r>
          </w:p>
        </w:tc>
        <w:tc>
          <w:tcPr>
            <w:tcW w:w="681" w:type="pct"/>
            <w:tcBorders>
              <w:top w:val="nil"/>
              <w:left w:val="nil"/>
              <w:bottom w:val="single" w:sz="4" w:space="0" w:color="auto"/>
              <w:right w:val="single" w:sz="4" w:space="0" w:color="auto"/>
            </w:tcBorders>
            <w:shd w:val="clear" w:color="auto" w:fill="auto"/>
            <w:vAlign w:val="center"/>
          </w:tcPr>
          <w:p w14:paraId="67B6C78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0.017</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w:t>
            </w:r>
          </w:p>
        </w:tc>
        <w:tc>
          <w:tcPr>
            <w:tcW w:w="683" w:type="pct"/>
            <w:tcBorders>
              <w:top w:val="nil"/>
              <w:left w:val="nil"/>
              <w:bottom w:val="single" w:sz="4" w:space="0" w:color="auto"/>
              <w:right w:val="single" w:sz="4" w:space="0" w:color="auto"/>
            </w:tcBorders>
            <w:shd w:val="clear" w:color="auto" w:fill="auto"/>
            <w:vAlign w:val="center"/>
          </w:tcPr>
          <w:p w14:paraId="6A11CF3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0.469</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w:t>
            </w:r>
          </w:p>
        </w:tc>
        <w:tc>
          <w:tcPr>
            <w:tcW w:w="683" w:type="pct"/>
            <w:tcBorders>
              <w:top w:val="nil"/>
              <w:left w:val="nil"/>
              <w:bottom w:val="single" w:sz="4" w:space="0" w:color="auto"/>
              <w:right w:val="single" w:sz="4" w:space="0" w:color="auto"/>
            </w:tcBorders>
            <w:shd w:val="clear" w:color="auto" w:fill="auto"/>
            <w:vAlign w:val="center"/>
          </w:tcPr>
          <w:p w14:paraId="4847B29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1.500</w:t>
            </w:r>
          </w:p>
        </w:tc>
        <w:tc>
          <w:tcPr>
            <w:tcW w:w="666" w:type="pct"/>
            <w:tcBorders>
              <w:top w:val="nil"/>
              <w:left w:val="nil"/>
              <w:bottom w:val="single" w:sz="4" w:space="0" w:color="auto"/>
              <w:right w:val="single" w:sz="4" w:space="0" w:color="auto"/>
            </w:tcBorders>
            <w:shd w:val="clear" w:color="auto" w:fill="auto"/>
            <w:vAlign w:val="center"/>
          </w:tcPr>
          <w:p w14:paraId="019B58D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4.163</w:t>
            </w:r>
          </w:p>
        </w:tc>
        <w:tc>
          <w:tcPr>
            <w:tcW w:w="692" w:type="pct"/>
            <w:tcBorders>
              <w:top w:val="nil"/>
              <w:left w:val="nil"/>
              <w:bottom w:val="single" w:sz="4" w:space="0" w:color="auto"/>
              <w:right w:val="single" w:sz="4" w:space="0" w:color="auto"/>
            </w:tcBorders>
            <w:shd w:val="clear" w:color="auto" w:fill="auto"/>
            <w:vAlign w:val="center"/>
          </w:tcPr>
          <w:p w14:paraId="3FAC385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8.062</w:t>
            </w:r>
          </w:p>
        </w:tc>
      </w:tr>
      <w:tr w:rsidR="005F1A76" w14:paraId="3546D19B" w14:textId="77777777" w:rsidTr="00EC0D62">
        <w:trPr>
          <w:gridAfter w:val="1"/>
          <w:wAfter w:w="4" w:type="pct"/>
          <w:trHeight w:val="386"/>
        </w:trPr>
        <w:tc>
          <w:tcPr>
            <w:tcW w:w="906" w:type="pct"/>
            <w:tcBorders>
              <w:top w:val="nil"/>
              <w:left w:val="single" w:sz="4" w:space="0" w:color="auto"/>
              <w:bottom w:val="single" w:sz="4" w:space="0" w:color="auto"/>
              <w:right w:val="single" w:sz="4" w:space="0" w:color="auto"/>
            </w:tcBorders>
            <w:shd w:val="clear" w:color="auto" w:fill="auto"/>
            <w:vAlign w:val="center"/>
          </w:tcPr>
          <w:p w14:paraId="21101BA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2</w:t>
            </w:r>
          </w:p>
        </w:tc>
        <w:tc>
          <w:tcPr>
            <w:tcW w:w="685" w:type="pct"/>
            <w:tcBorders>
              <w:top w:val="nil"/>
              <w:left w:val="nil"/>
              <w:bottom w:val="single" w:sz="4" w:space="0" w:color="auto"/>
              <w:right w:val="single" w:sz="4" w:space="0" w:color="auto"/>
            </w:tcBorders>
            <w:shd w:val="clear" w:color="auto" w:fill="auto"/>
            <w:vAlign w:val="center"/>
          </w:tcPr>
          <w:p w14:paraId="0202370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0.004</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9</w:t>
            </w:r>
          </w:p>
        </w:tc>
        <w:tc>
          <w:tcPr>
            <w:tcW w:w="681" w:type="pct"/>
            <w:tcBorders>
              <w:top w:val="nil"/>
              <w:left w:val="nil"/>
              <w:bottom w:val="single" w:sz="4" w:space="0" w:color="auto"/>
              <w:right w:val="single" w:sz="4" w:space="0" w:color="auto"/>
            </w:tcBorders>
            <w:shd w:val="clear" w:color="auto" w:fill="auto"/>
            <w:vAlign w:val="center"/>
          </w:tcPr>
          <w:p w14:paraId="2A06D5F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0.080</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w:t>
            </w:r>
          </w:p>
        </w:tc>
        <w:tc>
          <w:tcPr>
            <w:tcW w:w="683" w:type="pct"/>
            <w:tcBorders>
              <w:top w:val="nil"/>
              <w:left w:val="nil"/>
              <w:bottom w:val="single" w:sz="4" w:space="0" w:color="auto"/>
              <w:right w:val="single" w:sz="4" w:space="0" w:color="auto"/>
            </w:tcBorders>
            <w:shd w:val="clear" w:color="auto" w:fill="auto"/>
            <w:vAlign w:val="center"/>
          </w:tcPr>
          <w:p w14:paraId="634A982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0.450</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w:t>
            </w:r>
          </w:p>
        </w:tc>
        <w:tc>
          <w:tcPr>
            <w:tcW w:w="683" w:type="pct"/>
            <w:tcBorders>
              <w:top w:val="nil"/>
              <w:left w:val="nil"/>
              <w:bottom w:val="single" w:sz="4" w:space="0" w:color="auto"/>
              <w:right w:val="single" w:sz="4" w:space="0" w:color="auto"/>
            </w:tcBorders>
            <w:shd w:val="clear" w:color="auto" w:fill="auto"/>
            <w:vAlign w:val="center"/>
          </w:tcPr>
          <w:p w14:paraId="3FBC0EF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4.655</w:t>
            </w:r>
          </w:p>
        </w:tc>
        <w:tc>
          <w:tcPr>
            <w:tcW w:w="666" w:type="pct"/>
            <w:tcBorders>
              <w:top w:val="nil"/>
              <w:left w:val="nil"/>
              <w:bottom w:val="single" w:sz="4" w:space="0" w:color="auto"/>
              <w:right w:val="single" w:sz="4" w:space="0" w:color="auto"/>
            </w:tcBorders>
            <w:shd w:val="clear" w:color="auto" w:fill="auto"/>
            <w:vAlign w:val="center"/>
          </w:tcPr>
          <w:p w14:paraId="2C9640A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15.50</w:t>
            </w:r>
          </w:p>
        </w:tc>
        <w:tc>
          <w:tcPr>
            <w:tcW w:w="692" w:type="pct"/>
            <w:tcBorders>
              <w:top w:val="nil"/>
              <w:left w:val="nil"/>
              <w:bottom w:val="single" w:sz="4" w:space="0" w:color="auto"/>
              <w:right w:val="single" w:sz="4" w:space="0" w:color="auto"/>
            </w:tcBorders>
            <w:shd w:val="clear" w:color="auto" w:fill="auto"/>
            <w:vAlign w:val="center"/>
          </w:tcPr>
          <w:p w14:paraId="1B3AAE8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6.850</w:t>
            </w:r>
          </w:p>
        </w:tc>
      </w:tr>
      <w:tr w:rsidR="005F1A76" w14:paraId="782348ED" w14:textId="77777777" w:rsidTr="00EC0D62">
        <w:trPr>
          <w:gridAfter w:val="1"/>
          <w:wAfter w:w="4" w:type="pct"/>
          <w:trHeight w:val="386"/>
        </w:trPr>
        <w:tc>
          <w:tcPr>
            <w:tcW w:w="906" w:type="pct"/>
            <w:tcBorders>
              <w:top w:val="nil"/>
              <w:left w:val="single" w:sz="4" w:space="0" w:color="auto"/>
              <w:bottom w:val="single" w:sz="4" w:space="0" w:color="auto"/>
              <w:right w:val="single" w:sz="4" w:space="0" w:color="auto"/>
            </w:tcBorders>
            <w:shd w:val="clear" w:color="auto" w:fill="auto"/>
            <w:vAlign w:val="center"/>
          </w:tcPr>
          <w:p w14:paraId="78E3E93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3</w:t>
            </w:r>
          </w:p>
        </w:tc>
        <w:tc>
          <w:tcPr>
            <w:tcW w:w="685" w:type="pct"/>
            <w:tcBorders>
              <w:top w:val="nil"/>
              <w:left w:val="nil"/>
              <w:bottom w:val="single" w:sz="4" w:space="0" w:color="auto"/>
              <w:right w:val="single" w:sz="4" w:space="0" w:color="auto"/>
            </w:tcBorders>
            <w:shd w:val="clear" w:color="auto" w:fill="auto"/>
            <w:vAlign w:val="center"/>
          </w:tcPr>
          <w:p w14:paraId="5A77E9B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0.047</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9</w:t>
            </w:r>
          </w:p>
        </w:tc>
        <w:tc>
          <w:tcPr>
            <w:tcW w:w="681" w:type="pct"/>
            <w:tcBorders>
              <w:top w:val="nil"/>
              <w:left w:val="nil"/>
              <w:bottom w:val="single" w:sz="4" w:space="0" w:color="auto"/>
              <w:right w:val="single" w:sz="4" w:space="0" w:color="auto"/>
            </w:tcBorders>
            <w:shd w:val="clear" w:color="auto" w:fill="auto"/>
            <w:vAlign w:val="center"/>
          </w:tcPr>
          <w:p w14:paraId="454E8EA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0.110</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w:t>
            </w:r>
          </w:p>
        </w:tc>
        <w:tc>
          <w:tcPr>
            <w:tcW w:w="683" w:type="pct"/>
            <w:tcBorders>
              <w:top w:val="nil"/>
              <w:left w:val="nil"/>
              <w:bottom w:val="single" w:sz="4" w:space="0" w:color="auto"/>
              <w:right w:val="single" w:sz="4" w:space="0" w:color="auto"/>
            </w:tcBorders>
            <w:shd w:val="clear" w:color="auto" w:fill="auto"/>
            <w:vAlign w:val="center"/>
          </w:tcPr>
          <w:p w14:paraId="71C3E08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1.683</w:t>
            </w:r>
          </w:p>
        </w:tc>
        <w:tc>
          <w:tcPr>
            <w:tcW w:w="683" w:type="pct"/>
            <w:tcBorders>
              <w:top w:val="nil"/>
              <w:left w:val="nil"/>
              <w:bottom w:val="single" w:sz="4" w:space="0" w:color="auto"/>
              <w:right w:val="single" w:sz="4" w:space="0" w:color="auto"/>
            </w:tcBorders>
            <w:shd w:val="clear" w:color="auto" w:fill="auto"/>
            <w:vAlign w:val="center"/>
          </w:tcPr>
          <w:p w14:paraId="028993E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14.76**</w:t>
            </w:r>
          </w:p>
        </w:tc>
        <w:tc>
          <w:tcPr>
            <w:tcW w:w="666" w:type="pct"/>
            <w:tcBorders>
              <w:top w:val="nil"/>
              <w:left w:val="nil"/>
              <w:bottom w:val="single" w:sz="4" w:space="0" w:color="auto"/>
              <w:right w:val="single" w:sz="4" w:space="0" w:color="auto"/>
            </w:tcBorders>
            <w:shd w:val="clear" w:color="auto" w:fill="auto"/>
            <w:vAlign w:val="center"/>
          </w:tcPr>
          <w:p w14:paraId="72FBDE4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2.630</w:t>
            </w:r>
          </w:p>
        </w:tc>
        <w:tc>
          <w:tcPr>
            <w:tcW w:w="692" w:type="pct"/>
            <w:tcBorders>
              <w:top w:val="nil"/>
              <w:left w:val="nil"/>
              <w:bottom w:val="single" w:sz="4" w:space="0" w:color="auto"/>
              <w:right w:val="single" w:sz="4" w:space="0" w:color="auto"/>
            </w:tcBorders>
            <w:shd w:val="clear" w:color="auto" w:fill="auto"/>
            <w:vAlign w:val="center"/>
          </w:tcPr>
          <w:p w14:paraId="438C4AE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11.84</w:t>
            </w:r>
          </w:p>
        </w:tc>
      </w:tr>
      <w:tr w:rsidR="005F1A76" w14:paraId="2EB3F551" w14:textId="77777777" w:rsidTr="00EC0D62">
        <w:trPr>
          <w:gridAfter w:val="1"/>
          <w:wAfter w:w="4" w:type="pct"/>
          <w:trHeight w:val="386"/>
        </w:trPr>
        <w:tc>
          <w:tcPr>
            <w:tcW w:w="906" w:type="pct"/>
            <w:tcBorders>
              <w:top w:val="nil"/>
              <w:left w:val="single" w:sz="4" w:space="0" w:color="auto"/>
              <w:bottom w:val="single" w:sz="4" w:space="0" w:color="auto"/>
              <w:right w:val="single" w:sz="4" w:space="0" w:color="auto"/>
            </w:tcBorders>
            <w:shd w:val="clear" w:color="auto" w:fill="auto"/>
            <w:vAlign w:val="center"/>
          </w:tcPr>
          <w:p w14:paraId="7CB19C5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4</w:t>
            </w:r>
          </w:p>
        </w:tc>
        <w:tc>
          <w:tcPr>
            <w:tcW w:w="685" w:type="pct"/>
            <w:tcBorders>
              <w:top w:val="nil"/>
              <w:left w:val="nil"/>
              <w:bottom w:val="single" w:sz="4" w:space="0" w:color="auto"/>
              <w:right w:val="single" w:sz="4" w:space="0" w:color="auto"/>
            </w:tcBorders>
            <w:shd w:val="clear" w:color="auto" w:fill="auto"/>
            <w:vAlign w:val="center"/>
          </w:tcPr>
          <w:p w14:paraId="44C7935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0.051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w:t>
            </w:r>
          </w:p>
        </w:tc>
        <w:tc>
          <w:tcPr>
            <w:tcW w:w="681" w:type="pct"/>
            <w:tcBorders>
              <w:top w:val="nil"/>
              <w:left w:val="nil"/>
              <w:bottom w:val="single" w:sz="4" w:space="0" w:color="auto"/>
              <w:right w:val="single" w:sz="4" w:space="0" w:color="auto"/>
            </w:tcBorders>
            <w:shd w:val="clear" w:color="auto" w:fill="auto"/>
            <w:vAlign w:val="center"/>
          </w:tcPr>
          <w:p w14:paraId="376C537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0.198</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7</w:t>
            </w:r>
          </w:p>
        </w:tc>
        <w:tc>
          <w:tcPr>
            <w:tcW w:w="683" w:type="pct"/>
            <w:tcBorders>
              <w:top w:val="nil"/>
              <w:left w:val="nil"/>
              <w:bottom w:val="single" w:sz="4" w:space="0" w:color="auto"/>
              <w:right w:val="single" w:sz="4" w:space="0" w:color="auto"/>
            </w:tcBorders>
            <w:shd w:val="clear" w:color="auto" w:fill="auto"/>
            <w:vAlign w:val="center"/>
          </w:tcPr>
          <w:p w14:paraId="51C9B99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1.069</w:t>
            </w:r>
          </w:p>
        </w:tc>
        <w:tc>
          <w:tcPr>
            <w:tcW w:w="683" w:type="pct"/>
            <w:tcBorders>
              <w:top w:val="nil"/>
              <w:left w:val="nil"/>
              <w:bottom w:val="single" w:sz="4" w:space="0" w:color="auto"/>
              <w:right w:val="single" w:sz="4" w:space="0" w:color="auto"/>
            </w:tcBorders>
            <w:shd w:val="clear" w:color="auto" w:fill="auto"/>
            <w:vAlign w:val="center"/>
          </w:tcPr>
          <w:p w14:paraId="42E0CD4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8.266</w:t>
            </w:r>
          </w:p>
        </w:tc>
        <w:tc>
          <w:tcPr>
            <w:tcW w:w="666" w:type="pct"/>
            <w:tcBorders>
              <w:top w:val="nil"/>
              <w:left w:val="nil"/>
              <w:bottom w:val="single" w:sz="4" w:space="0" w:color="auto"/>
              <w:right w:val="single" w:sz="4" w:space="0" w:color="auto"/>
            </w:tcBorders>
            <w:shd w:val="clear" w:color="auto" w:fill="auto"/>
            <w:vAlign w:val="center"/>
          </w:tcPr>
          <w:p w14:paraId="452F582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9.626</w:t>
            </w:r>
          </w:p>
        </w:tc>
        <w:tc>
          <w:tcPr>
            <w:tcW w:w="692" w:type="pct"/>
            <w:tcBorders>
              <w:top w:val="nil"/>
              <w:left w:val="nil"/>
              <w:bottom w:val="single" w:sz="4" w:space="0" w:color="auto"/>
              <w:right w:val="single" w:sz="4" w:space="0" w:color="auto"/>
            </w:tcBorders>
            <w:shd w:val="clear" w:color="auto" w:fill="auto"/>
            <w:vAlign w:val="center"/>
          </w:tcPr>
          <w:p w14:paraId="4455E80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20.82</w:t>
            </w:r>
          </w:p>
        </w:tc>
      </w:tr>
      <w:tr w:rsidR="005F1A76" w14:paraId="2C06989C" w14:textId="77777777" w:rsidTr="00EC0D62">
        <w:trPr>
          <w:gridAfter w:val="1"/>
          <w:wAfter w:w="4" w:type="pct"/>
          <w:trHeight w:val="386"/>
        </w:trPr>
        <w:tc>
          <w:tcPr>
            <w:tcW w:w="906" w:type="pct"/>
            <w:tcBorders>
              <w:top w:val="nil"/>
              <w:left w:val="single" w:sz="4" w:space="0" w:color="auto"/>
              <w:bottom w:val="single" w:sz="4" w:space="0" w:color="auto"/>
              <w:right w:val="single" w:sz="4" w:space="0" w:color="auto"/>
            </w:tcBorders>
            <w:shd w:val="clear" w:color="auto" w:fill="auto"/>
            <w:vAlign w:val="center"/>
          </w:tcPr>
          <w:p w14:paraId="48D6FFE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5</w:t>
            </w:r>
          </w:p>
        </w:tc>
        <w:tc>
          <w:tcPr>
            <w:tcW w:w="685" w:type="pct"/>
            <w:tcBorders>
              <w:top w:val="nil"/>
              <w:left w:val="nil"/>
              <w:bottom w:val="single" w:sz="4" w:space="0" w:color="auto"/>
              <w:right w:val="single" w:sz="4" w:space="0" w:color="auto"/>
            </w:tcBorders>
            <w:shd w:val="clear" w:color="auto" w:fill="auto"/>
            <w:vAlign w:val="center"/>
          </w:tcPr>
          <w:p w14:paraId="7B24858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0.010</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w:t>
            </w:r>
          </w:p>
        </w:tc>
        <w:tc>
          <w:tcPr>
            <w:tcW w:w="681" w:type="pct"/>
            <w:tcBorders>
              <w:top w:val="nil"/>
              <w:left w:val="nil"/>
              <w:bottom w:val="single" w:sz="4" w:space="0" w:color="auto"/>
              <w:right w:val="single" w:sz="4" w:space="0" w:color="auto"/>
            </w:tcBorders>
            <w:shd w:val="clear" w:color="auto" w:fill="auto"/>
            <w:vAlign w:val="center"/>
          </w:tcPr>
          <w:p w14:paraId="43237DD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0.017</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w:t>
            </w:r>
          </w:p>
        </w:tc>
        <w:tc>
          <w:tcPr>
            <w:tcW w:w="683" w:type="pct"/>
            <w:tcBorders>
              <w:top w:val="nil"/>
              <w:left w:val="nil"/>
              <w:bottom w:val="single" w:sz="4" w:space="0" w:color="auto"/>
              <w:right w:val="single" w:sz="4" w:space="0" w:color="auto"/>
            </w:tcBorders>
            <w:shd w:val="clear" w:color="auto" w:fill="auto"/>
            <w:vAlign w:val="center"/>
          </w:tcPr>
          <w:p w14:paraId="43A0377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0.469</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w:t>
            </w:r>
          </w:p>
        </w:tc>
        <w:tc>
          <w:tcPr>
            <w:tcW w:w="683" w:type="pct"/>
            <w:tcBorders>
              <w:top w:val="nil"/>
              <w:left w:val="nil"/>
              <w:bottom w:val="single" w:sz="4" w:space="0" w:color="auto"/>
              <w:right w:val="single" w:sz="4" w:space="0" w:color="auto"/>
            </w:tcBorders>
            <w:shd w:val="clear" w:color="auto" w:fill="auto"/>
            <w:vAlign w:val="center"/>
          </w:tcPr>
          <w:p w14:paraId="747CA23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1.500</w:t>
            </w:r>
          </w:p>
        </w:tc>
        <w:tc>
          <w:tcPr>
            <w:tcW w:w="666" w:type="pct"/>
            <w:tcBorders>
              <w:top w:val="nil"/>
              <w:left w:val="nil"/>
              <w:bottom w:val="single" w:sz="4" w:space="0" w:color="auto"/>
              <w:right w:val="single" w:sz="4" w:space="0" w:color="auto"/>
            </w:tcBorders>
            <w:shd w:val="clear" w:color="auto" w:fill="auto"/>
            <w:vAlign w:val="center"/>
          </w:tcPr>
          <w:p w14:paraId="6C6773C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4.163</w:t>
            </w:r>
          </w:p>
        </w:tc>
        <w:tc>
          <w:tcPr>
            <w:tcW w:w="692" w:type="pct"/>
            <w:tcBorders>
              <w:top w:val="nil"/>
              <w:left w:val="nil"/>
              <w:bottom w:val="single" w:sz="4" w:space="0" w:color="auto"/>
              <w:right w:val="single" w:sz="4" w:space="0" w:color="auto"/>
            </w:tcBorders>
            <w:shd w:val="clear" w:color="auto" w:fill="auto"/>
            <w:vAlign w:val="center"/>
          </w:tcPr>
          <w:p w14:paraId="57D1F09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8.062</w:t>
            </w:r>
          </w:p>
        </w:tc>
      </w:tr>
      <w:tr w:rsidR="005F1A76" w14:paraId="5D5C95C9" w14:textId="77777777" w:rsidTr="00EC0D62">
        <w:trPr>
          <w:gridAfter w:val="1"/>
          <w:wAfter w:w="4" w:type="pct"/>
          <w:trHeight w:val="386"/>
        </w:trPr>
        <w:tc>
          <w:tcPr>
            <w:tcW w:w="906" w:type="pct"/>
            <w:tcBorders>
              <w:top w:val="nil"/>
              <w:left w:val="single" w:sz="4" w:space="0" w:color="auto"/>
              <w:bottom w:val="single" w:sz="4" w:space="0" w:color="auto"/>
              <w:right w:val="single" w:sz="4" w:space="0" w:color="auto"/>
            </w:tcBorders>
            <w:shd w:val="clear" w:color="auto" w:fill="auto"/>
            <w:vAlign w:val="center"/>
          </w:tcPr>
          <w:p w14:paraId="1419596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6</w:t>
            </w:r>
          </w:p>
        </w:tc>
        <w:tc>
          <w:tcPr>
            <w:tcW w:w="685" w:type="pct"/>
            <w:tcBorders>
              <w:top w:val="nil"/>
              <w:left w:val="nil"/>
              <w:bottom w:val="single" w:sz="4" w:space="0" w:color="auto"/>
              <w:right w:val="single" w:sz="4" w:space="0" w:color="auto"/>
            </w:tcBorders>
            <w:shd w:val="clear" w:color="auto" w:fill="auto"/>
            <w:vAlign w:val="center"/>
          </w:tcPr>
          <w:p w14:paraId="2B87E89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0.018</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w:t>
            </w:r>
          </w:p>
        </w:tc>
        <w:tc>
          <w:tcPr>
            <w:tcW w:w="681" w:type="pct"/>
            <w:tcBorders>
              <w:top w:val="nil"/>
              <w:left w:val="nil"/>
              <w:bottom w:val="single" w:sz="4" w:space="0" w:color="auto"/>
              <w:right w:val="single" w:sz="4" w:space="0" w:color="auto"/>
            </w:tcBorders>
            <w:shd w:val="clear" w:color="auto" w:fill="auto"/>
            <w:vAlign w:val="center"/>
          </w:tcPr>
          <w:p w14:paraId="17F29B5C"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0.113</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w:t>
            </w:r>
          </w:p>
        </w:tc>
        <w:tc>
          <w:tcPr>
            <w:tcW w:w="683" w:type="pct"/>
            <w:tcBorders>
              <w:top w:val="nil"/>
              <w:left w:val="nil"/>
              <w:bottom w:val="single" w:sz="4" w:space="0" w:color="auto"/>
              <w:right w:val="single" w:sz="4" w:space="0" w:color="auto"/>
            </w:tcBorders>
            <w:shd w:val="clear" w:color="auto" w:fill="auto"/>
            <w:vAlign w:val="center"/>
          </w:tcPr>
          <w:p w14:paraId="513EDC3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1.627</w:t>
            </w:r>
          </w:p>
        </w:tc>
        <w:tc>
          <w:tcPr>
            <w:tcW w:w="683" w:type="pct"/>
            <w:tcBorders>
              <w:top w:val="nil"/>
              <w:left w:val="nil"/>
              <w:bottom w:val="single" w:sz="4" w:space="0" w:color="auto"/>
              <w:right w:val="single" w:sz="4" w:space="0" w:color="auto"/>
            </w:tcBorders>
            <w:shd w:val="clear" w:color="auto" w:fill="auto"/>
            <w:vAlign w:val="center"/>
          </w:tcPr>
          <w:p w14:paraId="7393AC08"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5.737</w:t>
            </w:r>
          </w:p>
        </w:tc>
        <w:tc>
          <w:tcPr>
            <w:tcW w:w="666" w:type="pct"/>
            <w:tcBorders>
              <w:top w:val="nil"/>
              <w:left w:val="nil"/>
              <w:bottom w:val="single" w:sz="4" w:space="0" w:color="auto"/>
              <w:right w:val="single" w:sz="4" w:space="0" w:color="auto"/>
            </w:tcBorders>
            <w:shd w:val="clear" w:color="auto" w:fill="auto"/>
            <w:vAlign w:val="center"/>
          </w:tcPr>
          <w:p w14:paraId="033B9EA1"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9.574</w:t>
            </w:r>
          </w:p>
        </w:tc>
        <w:tc>
          <w:tcPr>
            <w:tcW w:w="692" w:type="pct"/>
            <w:tcBorders>
              <w:top w:val="nil"/>
              <w:left w:val="nil"/>
              <w:bottom w:val="single" w:sz="4" w:space="0" w:color="auto"/>
              <w:right w:val="single" w:sz="4" w:space="0" w:color="auto"/>
            </w:tcBorders>
            <w:shd w:val="clear" w:color="auto" w:fill="auto"/>
            <w:vAlign w:val="center"/>
          </w:tcPr>
          <w:p w14:paraId="2141335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7.136</w:t>
            </w:r>
          </w:p>
        </w:tc>
      </w:tr>
    </w:tbl>
    <w:p w14:paraId="43EB1B6F" w14:textId="77777777" w:rsidR="005F1A76" w:rsidRDefault="00437A11">
      <w:pPr>
        <w:spacing w:beforeLines="100" w:before="312" w:afterLines="50" w:after="156" w:line="240" w:lineRule="auto"/>
        <w:outlineLvl w:val="1"/>
        <w:rPr>
          <w:rFonts w:ascii="宋体" w:eastAsia="宋体" w:hAnsi="宋体"/>
          <w:b/>
          <w:bCs/>
          <w:sz w:val="28"/>
          <w:szCs w:val="28"/>
        </w:rPr>
      </w:pPr>
      <w:r>
        <w:rPr>
          <w:rFonts w:ascii="宋体" w:eastAsia="宋体" w:hAnsi="宋体" w:hint="eastAsia"/>
          <w:b/>
          <w:bCs/>
          <w:sz w:val="28"/>
          <w:szCs w:val="28"/>
        </w:rPr>
        <w:lastRenderedPageBreak/>
        <w:t xml:space="preserve">3.4  </w:t>
      </w:r>
      <w:r>
        <w:rPr>
          <w:rFonts w:ascii="宋体" w:eastAsia="宋体" w:hAnsi="宋体" w:hint="eastAsia"/>
          <w:b/>
          <w:bCs/>
          <w:sz w:val="28"/>
          <w:szCs w:val="28"/>
        </w:rPr>
        <w:t>测定结果的一致性和离群值的检查</w:t>
      </w:r>
    </w:p>
    <w:p w14:paraId="2D883BE1" w14:textId="77777777" w:rsidR="005F1A76" w:rsidRDefault="00437A11">
      <w:pPr>
        <w:adjustRightInd w:val="0"/>
        <w:spacing w:after="0" w:line="240" w:lineRule="auto"/>
        <w:ind w:leftChars="200" w:left="440"/>
        <w:rPr>
          <w:rFonts w:ascii="宋体" w:eastAsia="宋体" w:hAnsi="宋体"/>
          <w:b/>
          <w:bCs/>
          <w:sz w:val="28"/>
          <w:szCs w:val="28"/>
        </w:rPr>
      </w:pPr>
      <w:r>
        <w:rPr>
          <w:rFonts w:ascii="宋体" w:eastAsia="宋体" w:hAnsi="宋体" w:hint="eastAsia"/>
          <w:b/>
          <w:bCs/>
          <w:sz w:val="28"/>
          <w:szCs w:val="28"/>
        </w:rPr>
        <w:t>（</w:t>
      </w:r>
      <w:r>
        <w:rPr>
          <w:rFonts w:ascii="宋体" w:eastAsia="宋体" w:hAnsi="宋体"/>
          <w:b/>
          <w:bCs/>
          <w:sz w:val="28"/>
          <w:szCs w:val="28"/>
        </w:rPr>
        <w:t>1</w:t>
      </w:r>
      <w:r>
        <w:rPr>
          <w:rFonts w:ascii="宋体" w:eastAsia="宋体" w:hAnsi="宋体" w:hint="eastAsia"/>
          <w:b/>
          <w:bCs/>
          <w:sz w:val="28"/>
          <w:szCs w:val="28"/>
        </w:rPr>
        <w:t>）曼德尔的</w:t>
      </w:r>
      <w:r>
        <w:rPr>
          <w:rFonts w:ascii="宋体" w:eastAsia="宋体" w:hAnsi="宋体"/>
          <w:b/>
          <w:bCs/>
          <w:i/>
          <w:iCs/>
          <w:sz w:val="28"/>
          <w:szCs w:val="28"/>
        </w:rPr>
        <w:t>h</w:t>
      </w:r>
      <w:r>
        <w:rPr>
          <w:rFonts w:ascii="宋体" w:eastAsia="宋体" w:hAnsi="宋体" w:hint="eastAsia"/>
          <w:b/>
          <w:bCs/>
          <w:sz w:val="28"/>
          <w:szCs w:val="28"/>
        </w:rPr>
        <w:t>和</w:t>
      </w:r>
      <w:r>
        <w:rPr>
          <w:rFonts w:ascii="宋体" w:eastAsia="宋体" w:hAnsi="宋体"/>
          <w:b/>
          <w:bCs/>
          <w:i/>
          <w:iCs/>
          <w:sz w:val="28"/>
          <w:szCs w:val="28"/>
        </w:rPr>
        <w:t>K</w:t>
      </w:r>
      <w:r>
        <w:rPr>
          <w:rFonts w:ascii="宋体" w:eastAsia="宋体" w:hAnsi="宋体" w:hint="eastAsia"/>
          <w:b/>
          <w:bCs/>
          <w:sz w:val="28"/>
          <w:szCs w:val="28"/>
        </w:rPr>
        <w:t>检验</w:t>
      </w:r>
    </w:p>
    <w:p w14:paraId="5E6DF650" w14:textId="77777777" w:rsidR="005F1A76" w:rsidRDefault="00437A11">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当</w:t>
      </w:r>
      <w:r>
        <w:rPr>
          <w:rFonts w:ascii="Times New Roman" w:eastAsia="宋体" w:hAnsi="Times New Roman" w:cs="Times New Roman"/>
          <w:i/>
          <w:iCs/>
          <w:sz w:val="28"/>
          <w:szCs w:val="28"/>
        </w:rPr>
        <w:t>n</w:t>
      </w:r>
      <w:r>
        <w:rPr>
          <w:rFonts w:ascii="宋体" w:eastAsia="宋体" w:hAnsi="宋体"/>
          <w:sz w:val="28"/>
          <w:szCs w:val="28"/>
        </w:rPr>
        <w:t>=4</w:t>
      </w:r>
      <w:r>
        <w:rPr>
          <w:rFonts w:ascii="宋体" w:eastAsia="宋体" w:hAnsi="宋体"/>
          <w:sz w:val="28"/>
          <w:szCs w:val="28"/>
        </w:rPr>
        <w:t>，</w:t>
      </w:r>
      <w:r>
        <w:rPr>
          <w:rFonts w:ascii="Times New Roman" w:eastAsia="宋体" w:hAnsi="Times New Roman" w:cs="Times New Roman"/>
          <w:i/>
          <w:iCs/>
          <w:sz w:val="28"/>
          <w:szCs w:val="28"/>
        </w:rPr>
        <w:t>p</w:t>
      </w:r>
      <w:r>
        <w:rPr>
          <w:rFonts w:ascii="宋体" w:eastAsia="宋体" w:hAnsi="宋体"/>
          <w:sz w:val="28"/>
          <w:szCs w:val="28"/>
        </w:rPr>
        <w:t>=6</w:t>
      </w:r>
      <w:r>
        <w:rPr>
          <w:rFonts w:ascii="宋体" w:eastAsia="宋体" w:hAnsi="宋体"/>
          <w:sz w:val="28"/>
          <w:szCs w:val="28"/>
        </w:rPr>
        <w:t>，</w:t>
      </w:r>
      <w:r>
        <w:rPr>
          <w:rFonts w:ascii="宋体" w:eastAsia="宋体" w:hAnsi="宋体" w:hint="eastAsia"/>
          <w:sz w:val="28"/>
          <w:szCs w:val="28"/>
        </w:rPr>
        <w:t>曼德尔</w:t>
      </w:r>
      <w:r>
        <w:rPr>
          <w:rFonts w:ascii="Times New Roman" w:eastAsia="宋体" w:hAnsi="Times New Roman" w:cs="Times New Roman"/>
          <w:i/>
          <w:iCs/>
          <w:sz w:val="28"/>
          <w:szCs w:val="28"/>
        </w:rPr>
        <w:t>h</w:t>
      </w:r>
      <w:r>
        <w:rPr>
          <w:rFonts w:ascii="宋体" w:eastAsia="宋体" w:hAnsi="宋体"/>
          <w:sz w:val="28"/>
          <w:szCs w:val="28"/>
        </w:rPr>
        <w:t>检验</w:t>
      </w:r>
      <w:r>
        <w:rPr>
          <w:rFonts w:ascii="宋体" w:eastAsia="宋体" w:hAnsi="宋体"/>
          <w:sz w:val="28"/>
          <w:szCs w:val="28"/>
        </w:rPr>
        <w:t>5</w:t>
      </w:r>
      <w:r>
        <w:rPr>
          <w:rFonts w:ascii="宋体" w:eastAsia="宋体" w:hAnsi="宋体"/>
          <w:sz w:val="28"/>
          <w:szCs w:val="28"/>
        </w:rPr>
        <w:t>％临界值为</w:t>
      </w:r>
      <w:r>
        <w:rPr>
          <w:rFonts w:ascii="宋体" w:eastAsia="宋体" w:hAnsi="宋体"/>
          <w:sz w:val="28"/>
          <w:szCs w:val="28"/>
        </w:rPr>
        <w:t>1.66</w:t>
      </w:r>
      <w:r>
        <w:rPr>
          <w:rFonts w:ascii="宋体" w:eastAsia="宋体" w:hAnsi="宋体"/>
          <w:sz w:val="28"/>
          <w:szCs w:val="28"/>
        </w:rPr>
        <w:t>；</w:t>
      </w:r>
      <w:r>
        <w:rPr>
          <w:rFonts w:ascii="宋体" w:eastAsia="宋体" w:hAnsi="宋体"/>
          <w:sz w:val="28"/>
          <w:szCs w:val="28"/>
        </w:rPr>
        <w:t>1</w:t>
      </w:r>
      <w:r>
        <w:rPr>
          <w:rFonts w:ascii="宋体" w:eastAsia="宋体" w:hAnsi="宋体"/>
          <w:sz w:val="28"/>
          <w:szCs w:val="28"/>
        </w:rPr>
        <w:t>％临界值为</w:t>
      </w:r>
      <w:r>
        <w:rPr>
          <w:rFonts w:ascii="宋体" w:eastAsia="宋体" w:hAnsi="宋体"/>
          <w:sz w:val="28"/>
          <w:szCs w:val="28"/>
        </w:rPr>
        <w:t>1.87</w:t>
      </w:r>
      <w:r>
        <w:rPr>
          <w:rFonts w:ascii="宋体" w:eastAsia="宋体" w:hAnsi="宋体" w:hint="eastAsia"/>
          <w:sz w:val="28"/>
          <w:szCs w:val="28"/>
        </w:rPr>
        <w:t>，</w:t>
      </w:r>
      <w:r>
        <w:rPr>
          <w:rFonts w:ascii="Times New Roman" w:eastAsia="宋体" w:hAnsi="Times New Roman" w:cs="Times New Roman"/>
          <w:i/>
          <w:iCs/>
          <w:sz w:val="28"/>
          <w:szCs w:val="28"/>
        </w:rPr>
        <w:t>k</w:t>
      </w:r>
      <w:r>
        <w:rPr>
          <w:rFonts w:ascii="宋体" w:eastAsia="宋体" w:hAnsi="宋体" w:hint="eastAsia"/>
          <w:sz w:val="28"/>
          <w:szCs w:val="28"/>
        </w:rPr>
        <w:t>检验的</w:t>
      </w:r>
      <w:r>
        <w:rPr>
          <w:rFonts w:ascii="宋体" w:eastAsia="宋体" w:hAnsi="宋体"/>
          <w:sz w:val="28"/>
          <w:szCs w:val="28"/>
        </w:rPr>
        <w:t>5</w:t>
      </w:r>
      <w:r>
        <w:rPr>
          <w:rFonts w:ascii="宋体" w:eastAsia="宋体" w:hAnsi="宋体" w:hint="eastAsia"/>
          <w:sz w:val="28"/>
          <w:szCs w:val="28"/>
        </w:rPr>
        <w:t>％临界值</w:t>
      </w:r>
      <w:r>
        <w:rPr>
          <w:rFonts w:ascii="宋体" w:eastAsia="宋体" w:hAnsi="宋体"/>
          <w:sz w:val="28"/>
          <w:szCs w:val="28"/>
        </w:rPr>
        <w:t>1.54</w:t>
      </w:r>
      <w:r>
        <w:rPr>
          <w:rFonts w:ascii="宋体" w:eastAsia="宋体" w:hAnsi="宋体" w:hint="eastAsia"/>
          <w:sz w:val="28"/>
          <w:szCs w:val="28"/>
        </w:rPr>
        <w:t>；</w:t>
      </w:r>
      <w:r>
        <w:rPr>
          <w:rFonts w:ascii="宋体" w:eastAsia="宋体" w:hAnsi="宋体"/>
          <w:sz w:val="28"/>
          <w:szCs w:val="28"/>
        </w:rPr>
        <w:t>1</w:t>
      </w:r>
      <w:r>
        <w:rPr>
          <w:rFonts w:ascii="宋体" w:eastAsia="宋体" w:hAnsi="宋体"/>
          <w:sz w:val="28"/>
          <w:szCs w:val="28"/>
        </w:rPr>
        <w:t>％临界值为</w:t>
      </w:r>
      <w:r>
        <w:rPr>
          <w:rFonts w:ascii="宋体" w:eastAsia="宋体" w:hAnsi="宋体"/>
          <w:sz w:val="28"/>
          <w:szCs w:val="28"/>
        </w:rPr>
        <w:t>1.77</w:t>
      </w:r>
      <w:r>
        <w:rPr>
          <w:rFonts w:ascii="宋体" w:eastAsia="宋体" w:hAnsi="宋体" w:hint="eastAsia"/>
          <w:sz w:val="28"/>
          <w:szCs w:val="28"/>
        </w:rPr>
        <w:t>。</w:t>
      </w:r>
    </w:p>
    <w:p w14:paraId="3B8F3128" w14:textId="77777777" w:rsidR="005F1A76" w:rsidRDefault="00437A11">
      <w:pPr>
        <w:spacing w:after="0" w:line="240" w:lineRule="auto"/>
        <w:ind w:firstLineChars="200" w:firstLine="560"/>
        <w:rPr>
          <w:rFonts w:ascii="宋体" w:eastAsia="宋体" w:hAnsi="宋体"/>
          <w:sz w:val="28"/>
          <w:szCs w:val="28"/>
        </w:rPr>
      </w:pPr>
      <w:r>
        <w:rPr>
          <w:rFonts w:ascii="宋体" w:eastAsia="宋体" w:hAnsi="宋体" w:hint="eastAsia"/>
          <w:sz w:val="28"/>
          <w:szCs w:val="28"/>
        </w:rPr>
        <w:t>统计图见图</w:t>
      </w:r>
      <w:r>
        <w:rPr>
          <w:rFonts w:ascii="宋体" w:eastAsia="宋体" w:hAnsi="宋体" w:hint="eastAsia"/>
          <w:sz w:val="28"/>
          <w:szCs w:val="28"/>
        </w:rPr>
        <w:t>4</w:t>
      </w:r>
      <w:r>
        <w:rPr>
          <w:rFonts w:ascii="宋体" w:eastAsia="宋体" w:hAnsi="宋体" w:hint="eastAsia"/>
          <w:sz w:val="28"/>
          <w:szCs w:val="28"/>
        </w:rPr>
        <w:t>～图</w:t>
      </w:r>
      <w:r>
        <w:rPr>
          <w:rFonts w:ascii="宋体" w:eastAsia="宋体" w:hAnsi="宋体" w:hint="eastAsia"/>
          <w:sz w:val="28"/>
          <w:szCs w:val="28"/>
        </w:rPr>
        <w:t>5</w:t>
      </w:r>
      <w:r>
        <w:rPr>
          <w:rFonts w:ascii="宋体" w:eastAsia="宋体" w:hAnsi="宋体" w:hint="eastAsia"/>
          <w:sz w:val="28"/>
          <w:szCs w:val="28"/>
        </w:rPr>
        <w:t>。</w:t>
      </w:r>
    </w:p>
    <w:p w14:paraId="7F5D9A0D" w14:textId="77777777" w:rsidR="005F1A76" w:rsidRDefault="00437A11">
      <w:pPr>
        <w:spacing w:after="0" w:line="240" w:lineRule="auto"/>
        <w:jc w:val="center"/>
        <w:rPr>
          <w:rFonts w:ascii="宋体" w:eastAsia="宋体" w:hAnsi="宋体"/>
          <w:sz w:val="28"/>
          <w:szCs w:val="28"/>
        </w:rPr>
      </w:pPr>
      <w:r>
        <w:rPr>
          <w:rFonts w:ascii="宋体" w:eastAsia="宋体" w:hAnsi="宋体"/>
          <w:noProof/>
          <w:sz w:val="28"/>
          <w:szCs w:val="28"/>
        </w:rPr>
        <w:drawing>
          <wp:inline distT="0" distB="0" distL="114300" distR="114300" wp14:anchorId="3C686BD7" wp14:editId="0CFDED0D">
            <wp:extent cx="4267200" cy="3019425"/>
            <wp:effectExtent l="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3" cstate="print"/>
                    <a:stretch>
                      <a:fillRect/>
                    </a:stretch>
                  </pic:blipFill>
                  <pic:spPr>
                    <a:xfrm>
                      <a:off x="0" y="0"/>
                      <a:ext cx="4267200" cy="3019425"/>
                    </a:xfrm>
                    <a:prstGeom prst="rect">
                      <a:avLst/>
                    </a:prstGeom>
                    <a:noFill/>
                    <a:ln>
                      <a:noFill/>
                    </a:ln>
                  </pic:spPr>
                </pic:pic>
              </a:graphicData>
            </a:graphic>
          </wp:inline>
        </w:drawing>
      </w:r>
    </w:p>
    <w:p w14:paraId="44EBF2B6"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图</w:t>
      </w:r>
      <w:r>
        <w:rPr>
          <w:rFonts w:ascii="黑体" w:eastAsia="黑体" w:hAnsi="黑体" w:cs="宋体" w:hint="eastAsia"/>
          <w:bCs/>
          <w:sz w:val="28"/>
          <w:szCs w:val="28"/>
        </w:rPr>
        <w:t>4</w:t>
      </w:r>
      <w:r>
        <w:rPr>
          <w:rFonts w:ascii="黑体" w:eastAsia="黑体" w:hAnsi="黑体" w:cs="宋体"/>
          <w:bCs/>
          <w:sz w:val="28"/>
          <w:szCs w:val="28"/>
        </w:rPr>
        <w:t xml:space="preserve">  </w:t>
      </w:r>
      <w:r>
        <w:rPr>
          <w:rFonts w:ascii="黑体" w:eastAsia="黑体" w:hAnsi="黑体" w:cs="宋体" w:hint="eastAsia"/>
          <w:bCs/>
          <w:sz w:val="28"/>
          <w:szCs w:val="28"/>
        </w:rPr>
        <w:t>测定结果</w:t>
      </w:r>
      <w:r>
        <w:rPr>
          <w:rFonts w:ascii="黑体" w:eastAsia="黑体" w:hAnsi="黑体" w:cs="宋体"/>
          <w:bCs/>
          <w:i/>
          <w:sz w:val="28"/>
          <w:szCs w:val="28"/>
        </w:rPr>
        <w:t>h</w:t>
      </w:r>
      <w:r>
        <w:rPr>
          <w:rFonts w:ascii="黑体" w:eastAsia="黑体" w:hAnsi="黑体" w:cs="宋体" w:hint="eastAsia"/>
          <w:bCs/>
          <w:sz w:val="28"/>
          <w:szCs w:val="28"/>
        </w:rPr>
        <w:t>统计</w:t>
      </w:r>
    </w:p>
    <w:p w14:paraId="2ACB120D" w14:textId="77777777" w:rsidR="005F1A76" w:rsidRDefault="00437A11">
      <w:pPr>
        <w:spacing w:after="0" w:line="240" w:lineRule="auto"/>
        <w:jc w:val="center"/>
        <w:rPr>
          <w:rFonts w:ascii="宋体" w:eastAsia="宋体" w:hAnsi="宋体"/>
          <w:sz w:val="28"/>
          <w:szCs w:val="28"/>
        </w:rPr>
      </w:pPr>
      <w:r>
        <w:rPr>
          <w:rFonts w:ascii="宋体" w:eastAsia="宋体" w:hAnsi="宋体"/>
          <w:noProof/>
          <w:sz w:val="28"/>
          <w:szCs w:val="28"/>
        </w:rPr>
        <w:lastRenderedPageBreak/>
        <w:drawing>
          <wp:inline distT="0" distB="0" distL="114300" distR="114300" wp14:anchorId="047BCC51" wp14:editId="1C59E292">
            <wp:extent cx="4267200" cy="2844165"/>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4" cstate="print"/>
                    <a:stretch>
                      <a:fillRect/>
                    </a:stretch>
                  </pic:blipFill>
                  <pic:spPr>
                    <a:xfrm>
                      <a:off x="0" y="0"/>
                      <a:ext cx="4268562" cy="2845085"/>
                    </a:xfrm>
                    <a:prstGeom prst="rect">
                      <a:avLst/>
                    </a:prstGeom>
                    <a:noFill/>
                    <a:ln>
                      <a:noFill/>
                    </a:ln>
                  </pic:spPr>
                </pic:pic>
              </a:graphicData>
            </a:graphic>
          </wp:inline>
        </w:drawing>
      </w:r>
    </w:p>
    <w:p w14:paraId="4B803FB5" w14:textId="77777777" w:rsidR="005F1A76" w:rsidRDefault="00437A11">
      <w:pPr>
        <w:adjustRightInd w:val="0"/>
        <w:spacing w:beforeLines="50" w:before="156" w:afterLines="100" w:after="312" w:line="240" w:lineRule="auto"/>
        <w:jc w:val="center"/>
        <w:rPr>
          <w:rFonts w:ascii="黑体" w:eastAsia="黑体" w:hAnsi="黑体" w:cs="宋体"/>
          <w:bCs/>
          <w:sz w:val="28"/>
          <w:szCs w:val="28"/>
        </w:rPr>
      </w:pPr>
      <w:r>
        <w:rPr>
          <w:rFonts w:ascii="黑体" w:eastAsia="黑体" w:hAnsi="黑体" w:cs="宋体" w:hint="eastAsia"/>
          <w:bCs/>
          <w:sz w:val="28"/>
          <w:szCs w:val="28"/>
        </w:rPr>
        <w:t>图</w:t>
      </w:r>
      <w:r>
        <w:rPr>
          <w:rFonts w:ascii="黑体" w:eastAsia="黑体" w:hAnsi="黑体" w:cs="宋体" w:hint="eastAsia"/>
          <w:bCs/>
          <w:sz w:val="28"/>
          <w:szCs w:val="28"/>
        </w:rPr>
        <w:t>5</w:t>
      </w:r>
      <w:r>
        <w:rPr>
          <w:rFonts w:ascii="黑体" w:eastAsia="黑体" w:hAnsi="黑体" w:cs="宋体"/>
          <w:bCs/>
          <w:sz w:val="28"/>
          <w:szCs w:val="28"/>
        </w:rPr>
        <w:t xml:space="preserve">  </w:t>
      </w:r>
      <w:r>
        <w:rPr>
          <w:rFonts w:ascii="黑体" w:eastAsia="黑体" w:hAnsi="黑体" w:cs="宋体" w:hint="eastAsia"/>
          <w:bCs/>
          <w:sz w:val="28"/>
          <w:szCs w:val="28"/>
        </w:rPr>
        <w:t>测定结果</w:t>
      </w:r>
      <w:r>
        <w:rPr>
          <w:rFonts w:ascii="黑体" w:eastAsia="黑体" w:hAnsi="黑体" w:cs="宋体"/>
          <w:bCs/>
          <w:i/>
          <w:sz w:val="28"/>
          <w:szCs w:val="28"/>
        </w:rPr>
        <w:t>k</w:t>
      </w:r>
      <w:r>
        <w:rPr>
          <w:rFonts w:ascii="黑体" w:eastAsia="黑体" w:hAnsi="黑体" w:cs="宋体" w:hint="eastAsia"/>
          <w:bCs/>
          <w:sz w:val="28"/>
          <w:szCs w:val="28"/>
        </w:rPr>
        <w:t>统计</w:t>
      </w:r>
    </w:p>
    <w:p w14:paraId="1218EB6F" w14:textId="77777777" w:rsidR="005F1A76" w:rsidRDefault="00437A11">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由图</w:t>
      </w:r>
      <w:r>
        <w:rPr>
          <w:rFonts w:ascii="宋体" w:eastAsia="宋体" w:hAnsi="宋体" w:hint="eastAsia"/>
          <w:sz w:val="28"/>
          <w:szCs w:val="28"/>
        </w:rPr>
        <w:t>4</w:t>
      </w:r>
      <w:r>
        <w:rPr>
          <w:rFonts w:ascii="宋体" w:eastAsia="宋体" w:hAnsi="宋体" w:hint="eastAsia"/>
          <w:sz w:val="28"/>
          <w:szCs w:val="28"/>
        </w:rPr>
        <w:t>～图</w:t>
      </w:r>
      <w:r>
        <w:rPr>
          <w:rFonts w:ascii="宋体" w:eastAsia="宋体" w:hAnsi="宋体" w:hint="eastAsia"/>
          <w:sz w:val="28"/>
          <w:szCs w:val="28"/>
        </w:rPr>
        <w:t>5</w:t>
      </w:r>
      <w:r>
        <w:rPr>
          <w:rFonts w:ascii="宋体" w:eastAsia="宋体" w:hAnsi="宋体" w:hint="eastAsia"/>
          <w:sz w:val="28"/>
          <w:szCs w:val="28"/>
        </w:rPr>
        <w:t>可知，实验室</w:t>
      </w:r>
      <w:r>
        <w:rPr>
          <w:rFonts w:ascii="宋体" w:eastAsia="宋体" w:hAnsi="宋体" w:hint="eastAsia"/>
          <w:sz w:val="28"/>
          <w:szCs w:val="28"/>
        </w:rPr>
        <w:t>3</w:t>
      </w:r>
      <w:r>
        <w:rPr>
          <w:rFonts w:ascii="宋体" w:eastAsia="宋体" w:hAnsi="宋体" w:hint="eastAsia"/>
          <w:sz w:val="28"/>
          <w:szCs w:val="28"/>
        </w:rPr>
        <w:t>的测定结果平均值与其他实验室存在一定差异，实验室</w:t>
      </w:r>
      <w:r>
        <w:rPr>
          <w:rFonts w:ascii="宋体" w:eastAsia="宋体" w:hAnsi="宋体" w:hint="eastAsia"/>
          <w:sz w:val="28"/>
          <w:szCs w:val="28"/>
        </w:rPr>
        <w:t>3</w:t>
      </w:r>
      <w:r>
        <w:rPr>
          <w:rFonts w:ascii="宋体" w:eastAsia="宋体" w:hAnsi="宋体" w:hint="eastAsia"/>
          <w:sz w:val="28"/>
          <w:szCs w:val="28"/>
        </w:rPr>
        <w:t>和实验室</w:t>
      </w:r>
      <w:r>
        <w:rPr>
          <w:rFonts w:ascii="宋体" w:eastAsia="宋体" w:hAnsi="宋体" w:hint="eastAsia"/>
          <w:sz w:val="28"/>
          <w:szCs w:val="28"/>
        </w:rPr>
        <w:t>4</w:t>
      </w:r>
      <w:r>
        <w:rPr>
          <w:rFonts w:ascii="宋体" w:eastAsia="宋体" w:hAnsi="宋体" w:hint="eastAsia"/>
          <w:sz w:val="28"/>
          <w:szCs w:val="28"/>
        </w:rPr>
        <w:t>实验室内精密度相对较大，与原始数据对比，发现数据上并未存在较大差异，因此保留所有数据。</w:t>
      </w:r>
    </w:p>
    <w:p w14:paraId="610CAB48" w14:textId="77777777" w:rsidR="005F1A76" w:rsidRDefault="00437A11">
      <w:pPr>
        <w:adjustRightInd w:val="0"/>
        <w:spacing w:after="0" w:line="240" w:lineRule="auto"/>
        <w:ind w:leftChars="200" w:left="440"/>
        <w:rPr>
          <w:rFonts w:ascii="宋体" w:eastAsia="宋体" w:hAnsi="宋体"/>
          <w:b/>
          <w:bCs/>
          <w:sz w:val="28"/>
          <w:szCs w:val="28"/>
        </w:rPr>
      </w:pPr>
      <w:r>
        <w:rPr>
          <w:rFonts w:ascii="宋体" w:eastAsia="宋体" w:hAnsi="宋体" w:hint="eastAsia"/>
          <w:b/>
          <w:bCs/>
          <w:sz w:val="28"/>
          <w:szCs w:val="28"/>
        </w:rPr>
        <w:t>（</w:t>
      </w:r>
      <w:r>
        <w:rPr>
          <w:rFonts w:ascii="宋体" w:eastAsia="宋体" w:hAnsi="宋体"/>
          <w:b/>
          <w:bCs/>
          <w:sz w:val="28"/>
          <w:szCs w:val="28"/>
        </w:rPr>
        <w:t>2</w:t>
      </w:r>
      <w:r>
        <w:rPr>
          <w:rFonts w:ascii="宋体" w:eastAsia="宋体" w:hAnsi="宋体" w:hint="eastAsia"/>
          <w:b/>
          <w:bCs/>
          <w:sz w:val="28"/>
          <w:szCs w:val="28"/>
        </w:rPr>
        <w:t>）柯克伦检验</w:t>
      </w:r>
    </w:p>
    <w:p w14:paraId="3E13DE92" w14:textId="77777777" w:rsidR="005F1A76" w:rsidRDefault="00437A11">
      <w:pPr>
        <w:spacing w:after="0" w:line="240" w:lineRule="auto"/>
        <w:ind w:firstLineChars="200" w:firstLine="560"/>
        <w:jc w:val="both"/>
        <w:rPr>
          <w:rFonts w:ascii="宋体" w:eastAsia="宋体" w:hAnsi="宋体"/>
          <w:sz w:val="28"/>
          <w:szCs w:val="28"/>
        </w:rPr>
      </w:pPr>
      <w:r>
        <w:rPr>
          <w:rFonts w:ascii="Times New Roman" w:eastAsia="宋体" w:hAnsi="Times New Roman" w:cs="Times New Roman"/>
          <w:i/>
          <w:iCs/>
          <w:sz w:val="28"/>
          <w:szCs w:val="28"/>
        </w:rPr>
        <w:t>n</w:t>
      </w:r>
      <w:r>
        <w:rPr>
          <w:rFonts w:ascii="宋体" w:eastAsia="宋体" w:hAnsi="宋体"/>
          <w:sz w:val="28"/>
          <w:szCs w:val="28"/>
        </w:rPr>
        <w:t>=4</w:t>
      </w:r>
      <w:r>
        <w:rPr>
          <w:rFonts w:ascii="宋体" w:eastAsia="宋体" w:hAnsi="宋体"/>
          <w:sz w:val="28"/>
          <w:szCs w:val="28"/>
        </w:rPr>
        <w:t>，</w:t>
      </w:r>
      <w:r>
        <w:rPr>
          <w:rFonts w:ascii="Times New Roman" w:eastAsia="宋体" w:hAnsi="Times New Roman" w:cs="Times New Roman"/>
          <w:i/>
          <w:iCs/>
          <w:sz w:val="28"/>
          <w:szCs w:val="28"/>
        </w:rPr>
        <w:t>p</w:t>
      </w:r>
      <w:r>
        <w:rPr>
          <w:rFonts w:ascii="宋体" w:eastAsia="宋体" w:hAnsi="宋体"/>
          <w:sz w:val="28"/>
          <w:szCs w:val="28"/>
        </w:rPr>
        <w:t>=6</w:t>
      </w:r>
      <w:r>
        <w:rPr>
          <w:rFonts w:ascii="宋体" w:eastAsia="宋体" w:hAnsi="宋体"/>
          <w:sz w:val="28"/>
          <w:szCs w:val="28"/>
        </w:rPr>
        <w:t>，柯克伦检验</w:t>
      </w:r>
      <w:r>
        <w:rPr>
          <w:rFonts w:ascii="宋体" w:eastAsia="宋体" w:hAnsi="宋体"/>
          <w:sz w:val="28"/>
          <w:szCs w:val="28"/>
        </w:rPr>
        <w:t>5</w:t>
      </w:r>
      <w:r>
        <w:rPr>
          <w:rFonts w:ascii="宋体" w:eastAsia="宋体" w:hAnsi="宋体"/>
          <w:sz w:val="28"/>
          <w:szCs w:val="28"/>
        </w:rPr>
        <w:t>％临界值为</w:t>
      </w:r>
      <w:r>
        <w:rPr>
          <w:rFonts w:ascii="宋体" w:eastAsia="宋体" w:hAnsi="宋体"/>
          <w:sz w:val="28"/>
          <w:szCs w:val="28"/>
        </w:rPr>
        <w:t>0.532</w:t>
      </w:r>
      <w:r>
        <w:rPr>
          <w:rFonts w:ascii="宋体" w:eastAsia="宋体" w:hAnsi="宋体"/>
          <w:sz w:val="28"/>
          <w:szCs w:val="28"/>
        </w:rPr>
        <w:t>；</w:t>
      </w:r>
      <w:r>
        <w:rPr>
          <w:rFonts w:ascii="宋体" w:eastAsia="宋体" w:hAnsi="宋体"/>
          <w:sz w:val="28"/>
          <w:szCs w:val="28"/>
        </w:rPr>
        <w:t>1</w:t>
      </w:r>
      <w:r>
        <w:rPr>
          <w:rFonts w:ascii="宋体" w:eastAsia="宋体" w:hAnsi="宋体"/>
          <w:sz w:val="28"/>
          <w:szCs w:val="28"/>
        </w:rPr>
        <w:t>％临界值为</w:t>
      </w:r>
      <w:r>
        <w:rPr>
          <w:rFonts w:ascii="宋体" w:eastAsia="宋体" w:hAnsi="宋体"/>
          <w:sz w:val="28"/>
          <w:szCs w:val="28"/>
        </w:rPr>
        <w:t>0.626</w:t>
      </w:r>
      <w:r>
        <w:rPr>
          <w:rFonts w:ascii="宋体" w:eastAsia="宋体" w:hAnsi="宋体"/>
          <w:sz w:val="28"/>
          <w:szCs w:val="28"/>
        </w:rPr>
        <w:t>。</w:t>
      </w:r>
    </w:p>
    <w:p w14:paraId="1B4E52B8" w14:textId="77777777" w:rsidR="005F1A76" w:rsidRDefault="00437A11">
      <w:pPr>
        <w:pStyle w:val="12"/>
        <w:spacing w:after="0" w:line="240" w:lineRule="auto"/>
        <w:ind w:firstLine="560"/>
        <w:rPr>
          <w:rFonts w:ascii="宋体" w:hAnsi="宋体"/>
          <w:sz w:val="28"/>
          <w:szCs w:val="28"/>
        </w:rPr>
      </w:pPr>
      <w:r>
        <w:rPr>
          <w:rFonts w:ascii="宋体" w:hAnsi="宋体"/>
          <w:sz w:val="28"/>
          <w:szCs w:val="28"/>
        </w:rPr>
        <w:t>柯克伦检验结果见表</w:t>
      </w:r>
      <w:r>
        <w:rPr>
          <w:rFonts w:ascii="宋体" w:hAnsi="宋体" w:hint="eastAsia"/>
          <w:sz w:val="28"/>
          <w:szCs w:val="28"/>
        </w:rPr>
        <w:t>25</w:t>
      </w:r>
      <w:r>
        <w:rPr>
          <w:rFonts w:ascii="宋体" w:hAnsi="宋体"/>
          <w:sz w:val="28"/>
          <w:szCs w:val="28"/>
        </w:rPr>
        <w:t>。</w:t>
      </w:r>
    </w:p>
    <w:p w14:paraId="26C821DB"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25</w:t>
      </w:r>
      <w:r>
        <w:rPr>
          <w:rFonts w:ascii="黑体" w:eastAsia="黑体" w:hAnsi="黑体" w:cs="宋体"/>
          <w:bCs/>
          <w:sz w:val="28"/>
          <w:szCs w:val="28"/>
        </w:rPr>
        <w:t xml:space="preserve">  </w:t>
      </w:r>
      <w:r>
        <w:rPr>
          <w:rFonts w:ascii="黑体" w:eastAsia="黑体" w:hAnsi="黑体" w:cs="宋体"/>
          <w:bCs/>
          <w:sz w:val="28"/>
          <w:szCs w:val="28"/>
        </w:rPr>
        <w:t>柯克伦检验结果表</w:t>
      </w:r>
    </w:p>
    <w:tbl>
      <w:tblPr>
        <w:tblW w:w="9360" w:type="dxa"/>
        <w:tblInd w:w="-5" w:type="dxa"/>
        <w:tblLayout w:type="fixed"/>
        <w:tblLook w:val="04A0" w:firstRow="1" w:lastRow="0" w:firstColumn="1" w:lastColumn="0" w:noHBand="0" w:noVBand="1"/>
      </w:tblPr>
      <w:tblGrid>
        <w:gridCol w:w="1560"/>
        <w:gridCol w:w="1559"/>
        <w:gridCol w:w="1559"/>
        <w:gridCol w:w="1559"/>
        <w:gridCol w:w="1560"/>
        <w:gridCol w:w="1563"/>
      </w:tblGrid>
      <w:tr w:rsidR="005F1A76" w14:paraId="2CB6E224" w14:textId="77777777" w:rsidTr="00FB776B">
        <w:trPr>
          <w:trHeight w:val="34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C78D3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宋体" w:eastAsia="宋体" w:hAnsi="宋体" w:cs="Times New Roman"/>
                <w:color w:val="000000"/>
                <w:sz w:val="24"/>
                <w:szCs w:val="24"/>
              </w:rPr>
              <w:t>1</w:t>
            </w:r>
            <w:r>
              <w:rPr>
                <w:rFonts w:ascii="宋体" w:eastAsia="宋体" w:hAnsi="宋体" w:cs="Times New Roman" w:hint="eastAsia"/>
                <w:color w:val="000000"/>
                <w:sz w:val="24"/>
                <w:szCs w:val="24"/>
              </w:rPr>
              <w:br/>
            </w:r>
            <w:r>
              <w:rPr>
                <w:rFonts w:ascii="宋体" w:eastAsia="宋体" w:hAnsi="宋体" w:cs="Times New Roman"/>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80B1A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宋体" w:eastAsia="宋体" w:hAnsi="宋体" w:cs="Times New Roman"/>
                <w:color w:val="000000"/>
                <w:sz w:val="24"/>
                <w:szCs w:val="24"/>
              </w:rPr>
              <w:t>2</w:t>
            </w:r>
            <w:r>
              <w:rPr>
                <w:rFonts w:ascii="宋体" w:eastAsia="宋体" w:hAnsi="宋体" w:cs="Times New Roman" w:hint="eastAsia"/>
                <w:color w:val="000000"/>
                <w:sz w:val="24"/>
                <w:szCs w:val="24"/>
              </w:rPr>
              <w:br/>
            </w:r>
            <w:r>
              <w:rPr>
                <w:rFonts w:ascii="宋体" w:eastAsia="宋体" w:hAnsi="宋体" w:cs="Times New Roman"/>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2CECA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宋体" w:eastAsia="宋体" w:hAnsi="宋体" w:cs="Times New Roman"/>
                <w:color w:val="000000"/>
                <w:sz w:val="24"/>
                <w:szCs w:val="24"/>
              </w:rPr>
              <w:t>3</w:t>
            </w:r>
            <w:r>
              <w:rPr>
                <w:rFonts w:ascii="宋体" w:eastAsia="宋体" w:hAnsi="宋体" w:cs="Times New Roman" w:hint="eastAsia"/>
                <w:color w:val="000000"/>
                <w:sz w:val="24"/>
                <w:szCs w:val="24"/>
              </w:rPr>
              <w:br/>
            </w:r>
            <w:r>
              <w:rPr>
                <w:rFonts w:ascii="宋体" w:eastAsia="宋体" w:hAnsi="宋体" w:cs="Times New Roman"/>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7F7BF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宋体" w:eastAsia="宋体" w:hAnsi="宋体" w:cs="Times New Roman"/>
                <w:color w:val="000000"/>
                <w:sz w:val="24"/>
                <w:szCs w:val="24"/>
              </w:rPr>
              <w:t>4</w:t>
            </w:r>
            <w:r>
              <w:rPr>
                <w:rFonts w:ascii="宋体" w:eastAsia="宋体" w:hAnsi="宋体" w:cs="Times New Roman" w:hint="eastAsia"/>
                <w:color w:val="000000"/>
                <w:sz w:val="24"/>
                <w:szCs w:val="24"/>
              </w:rPr>
              <w:br/>
            </w:r>
            <w:r>
              <w:rPr>
                <w:rFonts w:ascii="宋体" w:eastAsia="宋体" w:hAnsi="宋体" w:cs="Times New Roman"/>
                <w:color w:val="000000"/>
                <w:sz w:val="24"/>
                <w:szCs w:val="24"/>
              </w:rPr>
              <w:t>统计值</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C4710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宋体" w:eastAsia="宋体" w:hAnsi="宋体" w:cs="Times New Roman"/>
                <w:color w:val="000000"/>
                <w:sz w:val="24"/>
                <w:szCs w:val="24"/>
              </w:rPr>
              <w:t>5</w:t>
            </w:r>
            <w:r>
              <w:rPr>
                <w:rFonts w:ascii="宋体" w:eastAsia="宋体" w:hAnsi="宋体" w:cs="Times New Roman" w:hint="eastAsia"/>
                <w:color w:val="000000"/>
                <w:sz w:val="24"/>
                <w:szCs w:val="24"/>
              </w:rPr>
              <w:br/>
            </w:r>
            <w:r>
              <w:rPr>
                <w:rFonts w:ascii="宋体" w:eastAsia="宋体" w:hAnsi="宋体" w:cs="Times New Roman"/>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30E465" w14:textId="77777777" w:rsidR="005F1A76" w:rsidRDefault="00437A11">
            <w:pPr>
              <w:keepNext/>
              <w:keepLines/>
              <w:spacing w:after="0" w:line="240" w:lineRule="auto"/>
              <w:jc w:val="center"/>
              <w:outlineLvl w:val="0"/>
              <w:rPr>
                <w:rFonts w:ascii="宋体" w:eastAsia="宋体" w:hAnsi="宋体" w:cs="Times New Roman"/>
                <w:color w:val="000000"/>
                <w:sz w:val="24"/>
                <w:szCs w:val="24"/>
              </w:rPr>
            </w:pPr>
            <w:r>
              <w:rPr>
                <w:rFonts w:ascii="宋体" w:eastAsia="宋体" w:hAnsi="宋体" w:cs="Times New Roman"/>
                <w:sz w:val="24"/>
                <w:szCs w:val="24"/>
              </w:rPr>
              <w:t>水平</w:t>
            </w:r>
            <w:r>
              <w:rPr>
                <w:rFonts w:ascii="宋体" w:eastAsia="宋体" w:hAnsi="宋体" w:cs="Times New Roman"/>
                <w:sz w:val="24"/>
                <w:szCs w:val="24"/>
              </w:rPr>
              <w:t>6</w:t>
            </w:r>
            <w:r>
              <w:rPr>
                <w:rFonts w:ascii="宋体" w:eastAsia="宋体" w:hAnsi="宋体" w:cs="Times New Roman" w:hint="eastAsia"/>
                <w:sz w:val="24"/>
                <w:szCs w:val="24"/>
              </w:rPr>
              <w:br/>
            </w:r>
            <w:r>
              <w:rPr>
                <w:rFonts w:ascii="宋体" w:eastAsia="宋体" w:hAnsi="宋体" w:cs="Times New Roman"/>
                <w:sz w:val="24"/>
                <w:szCs w:val="24"/>
              </w:rPr>
              <w:t>统计值</w:t>
            </w:r>
          </w:p>
        </w:tc>
      </w:tr>
      <w:tr w:rsidR="005F1A76" w14:paraId="62ACFD7D" w14:textId="77777777" w:rsidTr="00FB776B">
        <w:trPr>
          <w:trHeight w:val="5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0E44A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0.468</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6DE3F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0.622*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CF2DE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0.390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20F97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0.611*</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E4DE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0.562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D049D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0.458</w:t>
            </w:r>
          </w:p>
        </w:tc>
      </w:tr>
      <w:tr w:rsidR="005F1A76" w14:paraId="40729F10" w14:textId="77777777" w:rsidTr="00FB776B">
        <w:trPr>
          <w:trHeight w:val="79"/>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59C73" w14:textId="77777777" w:rsidR="005F1A76" w:rsidRDefault="00437A11">
            <w:pPr>
              <w:spacing w:after="0" w:line="240" w:lineRule="auto"/>
              <w:ind w:leftChars="200" w:left="440"/>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 xml:space="preserve"> </w:t>
            </w:r>
            <w:r>
              <w:rPr>
                <w:rFonts w:ascii="宋体" w:eastAsia="宋体" w:hAnsi="宋体" w:cs="Times New Roman"/>
                <w:sz w:val="24"/>
                <w:szCs w:val="24"/>
              </w:rPr>
              <w:t>统计岐离值。</w:t>
            </w:r>
          </w:p>
          <w:p w14:paraId="1DCF9ACE" w14:textId="77777777" w:rsidR="005F1A76" w:rsidRDefault="00437A11">
            <w:pPr>
              <w:spacing w:after="0" w:line="240" w:lineRule="auto"/>
              <w:ind w:leftChars="200" w:left="440"/>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 xml:space="preserve"> </w:t>
            </w:r>
            <w:r>
              <w:rPr>
                <w:rFonts w:ascii="宋体" w:eastAsia="宋体" w:hAnsi="宋体" w:cs="Times New Roman"/>
                <w:sz w:val="24"/>
                <w:szCs w:val="24"/>
                <w:vertAlign w:val="superscript"/>
              </w:rPr>
              <w:t xml:space="preserve"> </w:t>
            </w:r>
            <w:r>
              <w:rPr>
                <w:rFonts w:ascii="宋体" w:eastAsia="宋体" w:hAnsi="宋体" w:cs="Times New Roman"/>
                <w:sz w:val="24"/>
                <w:szCs w:val="24"/>
              </w:rPr>
              <w:t>统计离群值。</w:t>
            </w:r>
          </w:p>
        </w:tc>
      </w:tr>
    </w:tbl>
    <w:p w14:paraId="084CF492" w14:textId="77777777" w:rsidR="005F1A76" w:rsidRDefault="00437A11">
      <w:pPr>
        <w:spacing w:beforeLines="100" w:before="312" w:after="0" w:line="240" w:lineRule="auto"/>
        <w:ind w:firstLineChars="200" w:firstLine="560"/>
        <w:rPr>
          <w:rFonts w:ascii="宋体" w:eastAsia="宋体" w:hAnsi="宋体"/>
          <w:color w:val="FF0000"/>
          <w:sz w:val="28"/>
          <w:szCs w:val="28"/>
        </w:rPr>
      </w:pPr>
      <w:r>
        <w:rPr>
          <w:rFonts w:ascii="宋体" w:eastAsia="宋体" w:hAnsi="宋体" w:hint="eastAsia"/>
          <w:sz w:val="28"/>
          <w:szCs w:val="28"/>
        </w:rPr>
        <w:lastRenderedPageBreak/>
        <w:t>由表</w:t>
      </w:r>
      <w:r>
        <w:rPr>
          <w:rFonts w:ascii="宋体" w:eastAsia="宋体" w:hAnsi="宋体" w:hint="eastAsia"/>
          <w:sz w:val="28"/>
          <w:szCs w:val="28"/>
        </w:rPr>
        <w:t>24</w:t>
      </w:r>
      <w:r>
        <w:rPr>
          <w:rFonts w:ascii="宋体" w:eastAsia="宋体" w:hAnsi="宋体" w:hint="eastAsia"/>
          <w:sz w:val="28"/>
          <w:szCs w:val="28"/>
        </w:rPr>
        <w:t>可知，水平</w:t>
      </w:r>
      <w:r>
        <w:rPr>
          <w:rFonts w:ascii="宋体" w:eastAsia="宋体" w:hAnsi="宋体" w:hint="eastAsia"/>
          <w:sz w:val="28"/>
          <w:szCs w:val="28"/>
        </w:rPr>
        <w:t>2</w:t>
      </w:r>
      <w:r>
        <w:rPr>
          <w:rFonts w:ascii="宋体" w:eastAsia="宋体" w:hAnsi="宋体" w:hint="eastAsia"/>
          <w:sz w:val="28"/>
          <w:szCs w:val="28"/>
        </w:rPr>
        <w:t>和水平</w:t>
      </w:r>
      <w:r>
        <w:rPr>
          <w:rFonts w:ascii="宋体" w:eastAsia="宋体" w:hAnsi="宋体" w:hint="eastAsia"/>
          <w:sz w:val="28"/>
          <w:szCs w:val="28"/>
        </w:rPr>
        <w:t>4</w:t>
      </w:r>
      <w:r>
        <w:rPr>
          <w:rFonts w:ascii="宋体" w:eastAsia="宋体" w:hAnsi="宋体" w:hint="eastAsia"/>
          <w:sz w:val="28"/>
          <w:szCs w:val="28"/>
        </w:rPr>
        <w:t>的各有一个</w:t>
      </w:r>
      <w:r>
        <w:rPr>
          <w:rFonts w:ascii="宋体" w:eastAsia="宋体" w:hAnsi="宋体" w:cs="Times New Roman"/>
          <w:sz w:val="28"/>
          <w:szCs w:val="28"/>
        </w:rPr>
        <w:t>岐离值</w:t>
      </w:r>
      <w:r>
        <w:rPr>
          <w:rFonts w:ascii="宋体" w:eastAsia="宋体" w:hAnsi="宋体" w:cs="Times New Roman" w:hint="eastAsia"/>
          <w:sz w:val="28"/>
          <w:szCs w:val="28"/>
        </w:rPr>
        <w:t>，无离群值，经研究保留所有数据进入下一步计算中。</w:t>
      </w:r>
    </w:p>
    <w:p w14:paraId="0B4F2AA8" w14:textId="77777777" w:rsidR="005F1A76" w:rsidRDefault="00437A11">
      <w:pPr>
        <w:adjustRightInd w:val="0"/>
        <w:spacing w:after="0" w:line="240" w:lineRule="auto"/>
        <w:ind w:leftChars="200" w:left="440"/>
        <w:rPr>
          <w:rFonts w:ascii="宋体" w:eastAsia="宋体" w:hAnsi="宋体"/>
          <w:b/>
          <w:bCs/>
          <w:sz w:val="28"/>
          <w:szCs w:val="28"/>
        </w:rPr>
      </w:pPr>
      <w:r>
        <w:rPr>
          <w:rFonts w:ascii="宋体" w:eastAsia="宋体" w:hAnsi="宋体" w:hint="eastAsia"/>
          <w:b/>
          <w:bCs/>
          <w:sz w:val="28"/>
          <w:szCs w:val="28"/>
        </w:rPr>
        <w:t>（</w:t>
      </w:r>
      <w:r>
        <w:rPr>
          <w:rFonts w:ascii="宋体" w:eastAsia="宋体" w:hAnsi="宋体"/>
          <w:b/>
          <w:bCs/>
          <w:sz w:val="28"/>
          <w:szCs w:val="28"/>
        </w:rPr>
        <w:t>3</w:t>
      </w:r>
      <w:r>
        <w:rPr>
          <w:rFonts w:ascii="宋体" w:eastAsia="宋体" w:hAnsi="宋体" w:hint="eastAsia"/>
          <w:b/>
          <w:bCs/>
          <w:sz w:val="28"/>
          <w:szCs w:val="28"/>
        </w:rPr>
        <w:t>）格拉布斯检验</w:t>
      </w:r>
    </w:p>
    <w:p w14:paraId="7724298C" w14:textId="77777777" w:rsidR="005F1A76" w:rsidRDefault="00437A11">
      <w:pPr>
        <w:spacing w:after="0" w:line="240" w:lineRule="auto"/>
        <w:ind w:firstLineChars="200" w:firstLine="560"/>
        <w:rPr>
          <w:rFonts w:ascii="宋体" w:eastAsia="宋体" w:hAnsi="宋体"/>
          <w:sz w:val="28"/>
          <w:szCs w:val="28"/>
        </w:rPr>
      </w:pPr>
      <w:r>
        <w:rPr>
          <w:rFonts w:ascii="宋体" w:eastAsia="宋体" w:hAnsi="宋体" w:hint="eastAsia"/>
          <w:sz w:val="28"/>
          <w:szCs w:val="28"/>
        </w:rPr>
        <w:t>格拉布斯检验结果见表</w:t>
      </w:r>
      <w:r>
        <w:rPr>
          <w:rFonts w:ascii="宋体" w:eastAsia="宋体" w:hAnsi="宋体" w:hint="eastAsia"/>
          <w:sz w:val="28"/>
          <w:szCs w:val="28"/>
        </w:rPr>
        <w:t>25</w:t>
      </w:r>
      <w:r>
        <w:rPr>
          <w:rFonts w:ascii="宋体" w:eastAsia="宋体" w:hAnsi="宋体" w:hint="eastAsia"/>
          <w:sz w:val="28"/>
          <w:szCs w:val="28"/>
        </w:rPr>
        <w:t>。</w:t>
      </w:r>
    </w:p>
    <w:p w14:paraId="415ADABE"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25</w:t>
      </w:r>
      <w:r>
        <w:rPr>
          <w:rFonts w:ascii="黑体" w:eastAsia="黑体" w:hAnsi="黑体" w:cs="宋体"/>
          <w:bCs/>
          <w:sz w:val="28"/>
          <w:szCs w:val="28"/>
        </w:rPr>
        <w:t xml:space="preserve">  </w:t>
      </w:r>
      <w:r>
        <w:rPr>
          <w:rFonts w:ascii="黑体" w:eastAsia="黑体" w:hAnsi="黑体" w:cs="宋体" w:hint="eastAsia"/>
          <w:bCs/>
          <w:sz w:val="28"/>
          <w:szCs w:val="28"/>
        </w:rPr>
        <w:t>格拉布斯检验结果</w:t>
      </w: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96"/>
        <w:gridCol w:w="1418"/>
        <w:gridCol w:w="1701"/>
        <w:gridCol w:w="1417"/>
        <w:gridCol w:w="1984"/>
      </w:tblGrid>
      <w:tr w:rsidR="005F1A76" w14:paraId="0830892F" w14:textId="77777777" w:rsidTr="00FB776B">
        <w:trPr>
          <w:trHeight w:val="500"/>
        </w:trPr>
        <w:tc>
          <w:tcPr>
            <w:tcW w:w="1276" w:type="dxa"/>
            <w:vAlign w:val="center"/>
          </w:tcPr>
          <w:p w14:paraId="558680A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水平</w:t>
            </w:r>
          </w:p>
        </w:tc>
        <w:tc>
          <w:tcPr>
            <w:tcW w:w="1496" w:type="dxa"/>
            <w:vAlign w:val="center"/>
          </w:tcPr>
          <w:p w14:paraId="2402EB3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单个低值</w:t>
            </w:r>
          </w:p>
        </w:tc>
        <w:tc>
          <w:tcPr>
            <w:tcW w:w="1418" w:type="dxa"/>
            <w:vAlign w:val="center"/>
          </w:tcPr>
          <w:p w14:paraId="1F05DD8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单个高值</w:t>
            </w:r>
          </w:p>
        </w:tc>
        <w:tc>
          <w:tcPr>
            <w:tcW w:w="1701" w:type="dxa"/>
            <w:vAlign w:val="center"/>
          </w:tcPr>
          <w:p w14:paraId="3F0FF09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两个低值</w:t>
            </w:r>
          </w:p>
        </w:tc>
        <w:tc>
          <w:tcPr>
            <w:tcW w:w="1417" w:type="dxa"/>
            <w:vAlign w:val="center"/>
          </w:tcPr>
          <w:p w14:paraId="618C957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两个高值</w:t>
            </w:r>
          </w:p>
        </w:tc>
        <w:tc>
          <w:tcPr>
            <w:tcW w:w="1979" w:type="dxa"/>
            <w:vAlign w:val="center"/>
          </w:tcPr>
          <w:p w14:paraId="694E9ED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检验类型</w:t>
            </w:r>
          </w:p>
        </w:tc>
      </w:tr>
      <w:tr w:rsidR="005F1A76" w14:paraId="26030E93" w14:textId="77777777" w:rsidTr="00FB776B">
        <w:trPr>
          <w:trHeight w:val="355"/>
        </w:trPr>
        <w:tc>
          <w:tcPr>
            <w:tcW w:w="1276" w:type="dxa"/>
            <w:vAlign w:val="center"/>
          </w:tcPr>
          <w:p w14:paraId="490B72D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496" w:type="dxa"/>
            <w:vAlign w:val="center"/>
          </w:tcPr>
          <w:p w14:paraId="574186B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1.051</w:t>
            </w:r>
            <w:r>
              <w:rPr>
                <w:rFonts w:ascii="宋体" w:eastAsia="宋体" w:hAnsi="宋体" w:cs="Times New Roman" w:hint="eastAsia"/>
                <w:sz w:val="24"/>
                <w:szCs w:val="24"/>
              </w:rPr>
              <w:t xml:space="preserve"> </w:t>
            </w:r>
            <w:r>
              <w:rPr>
                <w:rFonts w:ascii="宋体" w:eastAsia="宋体" w:hAnsi="宋体" w:cs="Times New Roman"/>
                <w:sz w:val="24"/>
                <w:szCs w:val="24"/>
              </w:rPr>
              <w:t>9</w:t>
            </w:r>
          </w:p>
        </w:tc>
        <w:tc>
          <w:tcPr>
            <w:tcW w:w="1418" w:type="dxa"/>
            <w:vAlign w:val="center"/>
          </w:tcPr>
          <w:p w14:paraId="07DAB1F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1.673</w:t>
            </w:r>
            <w:r>
              <w:rPr>
                <w:rFonts w:ascii="宋体" w:eastAsia="宋体" w:hAnsi="宋体" w:cs="Times New Roman" w:hint="eastAsia"/>
                <w:sz w:val="24"/>
                <w:szCs w:val="24"/>
              </w:rPr>
              <w:t xml:space="preserve"> </w:t>
            </w:r>
            <w:r>
              <w:rPr>
                <w:rFonts w:ascii="宋体" w:eastAsia="宋体" w:hAnsi="宋体" w:cs="Times New Roman"/>
                <w:sz w:val="24"/>
                <w:szCs w:val="24"/>
              </w:rPr>
              <w:t>5</w:t>
            </w:r>
          </w:p>
        </w:tc>
        <w:tc>
          <w:tcPr>
            <w:tcW w:w="1701" w:type="dxa"/>
            <w:vAlign w:val="center"/>
          </w:tcPr>
          <w:p w14:paraId="6BEA182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1.310</w:t>
            </w:r>
            <w:r>
              <w:rPr>
                <w:rFonts w:ascii="宋体" w:eastAsia="宋体" w:hAnsi="宋体" w:cs="Times New Roman" w:hint="eastAsia"/>
                <w:sz w:val="24"/>
                <w:szCs w:val="24"/>
              </w:rPr>
              <w:t xml:space="preserve"> </w:t>
            </w:r>
            <w:r>
              <w:rPr>
                <w:rFonts w:ascii="宋体" w:eastAsia="宋体" w:hAnsi="宋体" w:cs="Times New Roman"/>
                <w:sz w:val="24"/>
                <w:szCs w:val="24"/>
              </w:rPr>
              <w:t>8</w:t>
            </w:r>
          </w:p>
        </w:tc>
        <w:tc>
          <w:tcPr>
            <w:tcW w:w="1417" w:type="dxa"/>
            <w:vAlign w:val="center"/>
          </w:tcPr>
          <w:p w14:paraId="0EACD48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0.130</w:t>
            </w:r>
            <w:r>
              <w:rPr>
                <w:rFonts w:ascii="宋体" w:eastAsia="宋体" w:hAnsi="宋体" w:cs="Times New Roman" w:hint="eastAsia"/>
                <w:sz w:val="24"/>
                <w:szCs w:val="24"/>
              </w:rPr>
              <w:t xml:space="preserve"> </w:t>
            </w:r>
            <w:r>
              <w:rPr>
                <w:rFonts w:ascii="宋体" w:eastAsia="宋体" w:hAnsi="宋体" w:cs="Times New Roman"/>
                <w:sz w:val="24"/>
                <w:szCs w:val="24"/>
              </w:rPr>
              <w:t>1</w:t>
            </w:r>
          </w:p>
        </w:tc>
        <w:tc>
          <w:tcPr>
            <w:tcW w:w="1979" w:type="dxa"/>
            <w:vMerge w:val="restart"/>
            <w:vAlign w:val="center"/>
          </w:tcPr>
          <w:p w14:paraId="1762026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格拉布斯</w:t>
            </w:r>
            <w:r>
              <w:rPr>
                <w:rFonts w:ascii="宋体" w:eastAsia="宋体" w:hAnsi="宋体" w:cs="Times New Roman" w:hint="eastAsia"/>
                <w:sz w:val="24"/>
                <w:szCs w:val="24"/>
              </w:rPr>
              <w:br/>
            </w:r>
            <w:r>
              <w:rPr>
                <w:rFonts w:ascii="宋体" w:eastAsia="宋体" w:hAnsi="宋体" w:cs="Times New Roman"/>
                <w:sz w:val="24"/>
                <w:szCs w:val="24"/>
              </w:rPr>
              <w:t>检验统计量</w:t>
            </w:r>
          </w:p>
        </w:tc>
      </w:tr>
      <w:tr w:rsidR="005F1A76" w14:paraId="5F6FDABF" w14:textId="77777777" w:rsidTr="00FB776B">
        <w:trPr>
          <w:trHeight w:val="340"/>
        </w:trPr>
        <w:tc>
          <w:tcPr>
            <w:tcW w:w="1276" w:type="dxa"/>
            <w:vAlign w:val="center"/>
          </w:tcPr>
          <w:p w14:paraId="5E52D91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496" w:type="dxa"/>
            <w:vAlign w:val="center"/>
          </w:tcPr>
          <w:p w14:paraId="2B604B3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0.857</w:t>
            </w:r>
            <w:r>
              <w:rPr>
                <w:rFonts w:ascii="宋体" w:eastAsia="宋体" w:hAnsi="宋体" w:cs="Times New Roman" w:hint="eastAsia"/>
                <w:sz w:val="24"/>
                <w:szCs w:val="24"/>
              </w:rPr>
              <w:t xml:space="preserve"> </w:t>
            </w:r>
            <w:r>
              <w:rPr>
                <w:rFonts w:ascii="宋体" w:eastAsia="宋体" w:hAnsi="宋体" w:cs="Times New Roman"/>
                <w:sz w:val="24"/>
                <w:szCs w:val="24"/>
              </w:rPr>
              <w:t>5</w:t>
            </w:r>
          </w:p>
        </w:tc>
        <w:tc>
          <w:tcPr>
            <w:tcW w:w="1418" w:type="dxa"/>
            <w:vAlign w:val="center"/>
          </w:tcPr>
          <w:p w14:paraId="28312A8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1.813</w:t>
            </w:r>
            <w:r>
              <w:rPr>
                <w:rFonts w:ascii="宋体" w:eastAsia="宋体" w:hAnsi="宋体" w:cs="Times New Roman" w:hint="eastAsia"/>
                <w:sz w:val="24"/>
                <w:szCs w:val="24"/>
              </w:rPr>
              <w:t xml:space="preserve"> </w:t>
            </w:r>
            <w:r>
              <w:rPr>
                <w:rFonts w:ascii="宋体" w:eastAsia="宋体" w:hAnsi="宋体" w:cs="Times New Roman"/>
                <w:sz w:val="24"/>
                <w:szCs w:val="24"/>
              </w:rPr>
              <w:t>2</w:t>
            </w:r>
          </w:p>
        </w:tc>
        <w:tc>
          <w:tcPr>
            <w:tcW w:w="1701" w:type="dxa"/>
            <w:vAlign w:val="center"/>
          </w:tcPr>
          <w:p w14:paraId="01388E4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1.363</w:t>
            </w:r>
            <w:r>
              <w:rPr>
                <w:rFonts w:ascii="宋体" w:eastAsia="宋体" w:hAnsi="宋体" w:cs="Times New Roman" w:hint="eastAsia"/>
                <w:sz w:val="24"/>
                <w:szCs w:val="24"/>
              </w:rPr>
              <w:t xml:space="preserve"> </w:t>
            </w:r>
            <w:r>
              <w:rPr>
                <w:rFonts w:ascii="宋体" w:eastAsia="宋体" w:hAnsi="宋体" w:cs="Times New Roman"/>
                <w:sz w:val="24"/>
                <w:szCs w:val="24"/>
              </w:rPr>
              <w:t>3</w:t>
            </w:r>
          </w:p>
        </w:tc>
        <w:tc>
          <w:tcPr>
            <w:tcW w:w="1417" w:type="dxa"/>
            <w:vAlign w:val="center"/>
          </w:tcPr>
          <w:p w14:paraId="71B7E7F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0.044</w:t>
            </w:r>
            <w:r>
              <w:rPr>
                <w:rFonts w:ascii="宋体" w:eastAsia="宋体" w:hAnsi="宋体" w:cs="Times New Roman" w:hint="eastAsia"/>
                <w:sz w:val="24"/>
                <w:szCs w:val="24"/>
              </w:rPr>
              <w:t xml:space="preserve"> </w:t>
            </w:r>
            <w:r>
              <w:rPr>
                <w:rFonts w:ascii="宋体" w:eastAsia="宋体" w:hAnsi="宋体" w:cs="Times New Roman"/>
                <w:sz w:val="24"/>
                <w:szCs w:val="24"/>
              </w:rPr>
              <w:t>5</w:t>
            </w:r>
          </w:p>
        </w:tc>
        <w:tc>
          <w:tcPr>
            <w:tcW w:w="1979" w:type="dxa"/>
            <w:vMerge/>
            <w:vAlign w:val="center"/>
          </w:tcPr>
          <w:p w14:paraId="374B5104" w14:textId="77777777" w:rsidR="005F1A76" w:rsidRDefault="005F1A76">
            <w:pPr>
              <w:keepNext/>
              <w:keepLines/>
              <w:spacing w:after="0" w:line="240" w:lineRule="auto"/>
              <w:jc w:val="center"/>
              <w:outlineLvl w:val="0"/>
              <w:rPr>
                <w:rFonts w:ascii="宋体" w:eastAsia="宋体" w:hAnsi="宋体" w:cs="Times New Roman"/>
                <w:sz w:val="24"/>
                <w:szCs w:val="24"/>
              </w:rPr>
            </w:pPr>
          </w:p>
        </w:tc>
      </w:tr>
      <w:tr w:rsidR="005F1A76" w14:paraId="2A4CBC53" w14:textId="77777777" w:rsidTr="00FB776B">
        <w:trPr>
          <w:trHeight w:val="326"/>
        </w:trPr>
        <w:tc>
          <w:tcPr>
            <w:tcW w:w="1276" w:type="dxa"/>
            <w:vAlign w:val="center"/>
          </w:tcPr>
          <w:p w14:paraId="6127B87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496" w:type="dxa"/>
            <w:vAlign w:val="center"/>
          </w:tcPr>
          <w:p w14:paraId="4BDD6AD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1.158</w:t>
            </w:r>
            <w:r>
              <w:rPr>
                <w:rFonts w:ascii="宋体" w:eastAsia="宋体" w:hAnsi="宋体" w:cs="Times New Roman" w:hint="eastAsia"/>
                <w:sz w:val="24"/>
                <w:szCs w:val="24"/>
              </w:rPr>
              <w:t xml:space="preserve"> </w:t>
            </w:r>
            <w:r>
              <w:rPr>
                <w:rFonts w:ascii="宋体" w:eastAsia="宋体" w:hAnsi="宋体" w:cs="Times New Roman"/>
                <w:sz w:val="24"/>
                <w:szCs w:val="24"/>
              </w:rPr>
              <w:t>1</w:t>
            </w:r>
          </w:p>
        </w:tc>
        <w:tc>
          <w:tcPr>
            <w:tcW w:w="1418" w:type="dxa"/>
            <w:vAlign w:val="center"/>
          </w:tcPr>
          <w:p w14:paraId="0859061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1.871</w:t>
            </w:r>
            <w:r>
              <w:rPr>
                <w:rFonts w:ascii="宋体" w:eastAsia="宋体" w:hAnsi="宋体" w:cs="Times New Roman" w:hint="eastAsia"/>
                <w:sz w:val="24"/>
                <w:szCs w:val="24"/>
              </w:rPr>
              <w:t xml:space="preserve"> </w:t>
            </w:r>
            <w:r>
              <w:rPr>
                <w:rFonts w:ascii="宋体" w:eastAsia="宋体" w:hAnsi="宋体" w:cs="Times New Roman"/>
                <w:sz w:val="24"/>
                <w:szCs w:val="24"/>
              </w:rPr>
              <w:t>6</w:t>
            </w:r>
          </w:p>
        </w:tc>
        <w:tc>
          <w:tcPr>
            <w:tcW w:w="1701" w:type="dxa"/>
            <w:vAlign w:val="center"/>
          </w:tcPr>
          <w:p w14:paraId="5A4A579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1.129</w:t>
            </w:r>
            <w:r>
              <w:rPr>
                <w:rFonts w:ascii="宋体" w:eastAsia="宋体" w:hAnsi="宋体" w:cs="Times New Roman" w:hint="eastAsia"/>
                <w:sz w:val="24"/>
                <w:szCs w:val="24"/>
              </w:rPr>
              <w:t xml:space="preserve"> </w:t>
            </w:r>
            <w:r>
              <w:rPr>
                <w:rFonts w:ascii="宋体" w:eastAsia="宋体" w:hAnsi="宋体" w:cs="Times New Roman"/>
                <w:sz w:val="24"/>
                <w:szCs w:val="24"/>
              </w:rPr>
              <w:t>5</w:t>
            </w:r>
          </w:p>
        </w:tc>
        <w:tc>
          <w:tcPr>
            <w:tcW w:w="1417" w:type="dxa"/>
            <w:vAlign w:val="center"/>
          </w:tcPr>
          <w:p w14:paraId="7110575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0.139</w:t>
            </w:r>
            <w:r>
              <w:rPr>
                <w:rFonts w:ascii="宋体" w:eastAsia="宋体" w:hAnsi="宋体" w:cs="Times New Roman" w:hint="eastAsia"/>
                <w:sz w:val="24"/>
                <w:szCs w:val="24"/>
              </w:rPr>
              <w:t xml:space="preserve"> </w:t>
            </w:r>
            <w:r>
              <w:rPr>
                <w:rFonts w:ascii="宋体" w:eastAsia="宋体" w:hAnsi="宋体" w:cs="Times New Roman"/>
                <w:sz w:val="24"/>
                <w:szCs w:val="24"/>
              </w:rPr>
              <w:t>2</w:t>
            </w:r>
          </w:p>
        </w:tc>
        <w:tc>
          <w:tcPr>
            <w:tcW w:w="1979" w:type="dxa"/>
            <w:vMerge/>
            <w:vAlign w:val="center"/>
          </w:tcPr>
          <w:p w14:paraId="1AF45424" w14:textId="77777777" w:rsidR="005F1A76" w:rsidRDefault="005F1A76">
            <w:pPr>
              <w:keepNext/>
              <w:keepLines/>
              <w:spacing w:after="0" w:line="240" w:lineRule="auto"/>
              <w:jc w:val="center"/>
              <w:outlineLvl w:val="0"/>
              <w:rPr>
                <w:rFonts w:ascii="宋体" w:eastAsia="宋体" w:hAnsi="宋体" w:cs="Times New Roman"/>
                <w:sz w:val="24"/>
                <w:szCs w:val="24"/>
              </w:rPr>
            </w:pPr>
          </w:p>
        </w:tc>
      </w:tr>
      <w:tr w:rsidR="005F1A76" w14:paraId="4D7F3E73" w14:textId="77777777" w:rsidTr="00FB776B">
        <w:trPr>
          <w:trHeight w:val="340"/>
        </w:trPr>
        <w:tc>
          <w:tcPr>
            <w:tcW w:w="1276" w:type="dxa"/>
            <w:vAlign w:val="center"/>
          </w:tcPr>
          <w:p w14:paraId="5CE18E6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496" w:type="dxa"/>
            <w:vAlign w:val="center"/>
          </w:tcPr>
          <w:p w14:paraId="5421B00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1.200</w:t>
            </w:r>
            <w:r>
              <w:rPr>
                <w:rFonts w:ascii="宋体" w:eastAsia="宋体" w:hAnsi="宋体" w:cs="Times New Roman" w:hint="eastAsia"/>
                <w:sz w:val="24"/>
                <w:szCs w:val="24"/>
              </w:rPr>
              <w:t xml:space="preserve"> </w:t>
            </w:r>
            <w:r>
              <w:rPr>
                <w:rFonts w:ascii="宋体" w:eastAsia="宋体" w:hAnsi="宋体" w:cs="Times New Roman"/>
                <w:sz w:val="24"/>
                <w:szCs w:val="24"/>
              </w:rPr>
              <w:t>7</w:t>
            </w:r>
          </w:p>
        </w:tc>
        <w:tc>
          <w:tcPr>
            <w:tcW w:w="1418" w:type="dxa"/>
            <w:vAlign w:val="center"/>
          </w:tcPr>
          <w:p w14:paraId="2B6A105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1.259</w:t>
            </w:r>
            <w:r>
              <w:rPr>
                <w:rFonts w:ascii="宋体" w:eastAsia="宋体" w:hAnsi="宋体" w:cs="Times New Roman" w:hint="eastAsia"/>
                <w:sz w:val="24"/>
                <w:szCs w:val="24"/>
              </w:rPr>
              <w:t xml:space="preserve"> </w:t>
            </w:r>
            <w:r>
              <w:rPr>
                <w:rFonts w:ascii="宋体" w:eastAsia="宋体" w:hAnsi="宋体" w:cs="Times New Roman"/>
                <w:sz w:val="24"/>
                <w:szCs w:val="24"/>
              </w:rPr>
              <w:t>3</w:t>
            </w:r>
          </w:p>
        </w:tc>
        <w:tc>
          <w:tcPr>
            <w:tcW w:w="1701" w:type="dxa"/>
            <w:vAlign w:val="center"/>
          </w:tcPr>
          <w:p w14:paraId="1F01F516"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1.080</w:t>
            </w:r>
            <w:r>
              <w:rPr>
                <w:rFonts w:ascii="宋体" w:eastAsia="宋体" w:hAnsi="宋体" w:cs="Times New Roman" w:hint="eastAsia"/>
                <w:sz w:val="24"/>
                <w:szCs w:val="24"/>
              </w:rPr>
              <w:t xml:space="preserve"> </w:t>
            </w:r>
            <w:r>
              <w:rPr>
                <w:rFonts w:ascii="宋体" w:eastAsia="宋体" w:hAnsi="宋体" w:cs="Times New Roman"/>
                <w:sz w:val="24"/>
                <w:szCs w:val="24"/>
              </w:rPr>
              <w:t>6</w:t>
            </w:r>
          </w:p>
        </w:tc>
        <w:tc>
          <w:tcPr>
            <w:tcW w:w="1417" w:type="dxa"/>
            <w:vAlign w:val="center"/>
          </w:tcPr>
          <w:p w14:paraId="2923FCC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0.431</w:t>
            </w:r>
            <w:r>
              <w:rPr>
                <w:rFonts w:ascii="宋体" w:eastAsia="宋体" w:hAnsi="宋体" w:cs="Times New Roman" w:hint="eastAsia"/>
                <w:sz w:val="24"/>
                <w:szCs w:val="24"/>
              </w:rPr>
              <w:t xml:space="preserve"> </w:t>
            </w:r>
            <w:r>
              <w:rPr>
                <w:rFonts w:ascii="宋体" w:eastAsia="宋体" w:hAnsi="宋体" w:cs="Times New Roman"/>
                <w:sz w:val="24"/>
                <w:szCs w:val="24"/>
              </w:rPr>
              <w:t>6</w:t>
            </w:r>
          </w:p>
        </w:tc>
        <w:tc>
          <w:tcPr>
            <w:tcW w:w="1979" w:type="dxa"/>
            <w:vMerge/>
            <w:vAlign w:val="center"/>
          </w:tcPr>
          <w:p w14:paraId="64A5F39A" w14:textId="77777777" w:rsidR="005F1A76" w:rsidRDefault="005F1A76">
            <w:pPr>
              <w:keepNext/>
              <w:keepLines/>
              <w:spacing w:after="0" w:line="240" w:lineRule="auto"/>
              <w:jc w:val="center"/>
              <w:outlineLvl w:val="0"/>
              <w:rPr>
                <w:rFonts w:ascii="宋体" w:eastAsia="宋体" w:hAnsi="宋体" w:cs="Times New Roman"/>
                <w:sz w:val="24"/>
                <w:szCs w:val="24"/>
              </w:rPr>
            </w:pPr>
          </w:p>
        </w:tc>
      </w:tr>
      <w:tr w:rsidR="005F1A76" w14:paraId="625BFC40" w14:textId="77777777" w:rsidTr="00FB776B">
        <w:trPr>
          <w:trHeight w:val="340"/>
        </w:trPr>
        <w:tc>
          <w:tcPr>
            <w:tcW w:w="1276" w:type="dxa"/>
            <w:vAlign w:val="center"/>
          </w:tcPr>
          <w:p w14:paraId="258BA40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496" w:type="dxa"/>
            <w:vAlign w:val="center"/>
          </w:tcPr>
          <w:p w14:paraId="791FBF95"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0.918</w:t>
            </w:r>
            <w:r>
              <w:rPr>
                <w:rFonts w:ascii="宋体" w:eastAsia="宋体" w:hAnsi="宋体" w:cs="Times New Roman" w:hint="eastAsia"/>
                <w:sz w:val="24"/>
                <w:szCs w:val="24"/>
              </w:rPr>
              <w:t xml:space="preserve"> </w:t>
            </w:r>
            <w:r>
              <w:rPr>
                <w:rFonts w:ascii="宋体" w:eastAsia="宋体" w:hAnsi="宋体" w:cs="Times New Roman"/>
                <w:sz w:val="24"/>
                <w:szCs w:val="24"/>
              </w:rPr>
              <w:t>2</w:t>
            </w:r>
          </w:p>
        </w:tc>
        <w:tc>
          <w:tcPr>
            <w:tcW w:w="1418" w:type="dxa"/>
            <w:vAlign w:val="center"/>
          </w:tcPr>
          <w:p w14:paraId="5205B5AF"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1.492</w:t>
            </w:r>
            <w:r>
              <w:rPr>
                <w:rFonts w:ascii="宋体" w:eastAsia="宋体" w:hAnsi="宋体" w:cs="Times New Roman" w:hint="eastAsia"/>
                <w:sz w:val="24"/>
                <w:szCs w:val="24"/>
              </w:rPr>
              <w:t xml:space="preserve"> </w:t>
            </w:r>
            <w:r>
              <w:rPr>
                <w:rFonts w:ascii="宋体" w:eastAsia="宋体" w:hAnsi="宋体" w:cs="Times New Roman"/>
                <w:sz w:val="24"/>
                <w:szCs w:val="24"/>
              </w:rPr>
              <w:t>0</w:t>
            </w:r>
          </w:p>
        </w:tc>
        <w:tc>
          <w:tcPr>
            <w:tcW w:w="1701" w:type="dxa"/>
            <w:vAlign w:val="center"/>
          </w:tcPr>
          <w:p w14:paraId="4017CC7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1.371</w:t>
            </w:r>
            <w:r>
              <w:rPr>
                <w:rFonts w:ascii="宋体" w:eastAsia="宋体" w:hAnsi="宋体" w:cs="Times New Roman" w:hint="eastAsia"/>
                <w:sz w:val="24"/>
                <w:szCs w:val="24"/>
              </w:rPr>
              <w:t xml:space="preserve"> </w:t>
            </w:r>
            <w:r>
              <w:rPr>
                <w:rFonts w:ascii="宋体" w:eastAsia="宋体" w:hAnsi="宋体" w:cs="Times New Roman"/>
                <w:sz w:val="24"/>
                <w:szCs w:val="24"/>
              </w:rPr>
              <w:t>0</w:t>
            </w:r>
          </w:p>
        </w:tc>
        <w:tc>
          <w:tcPr>
            <w:tcW w:w="1417" w:type="dxa"/>
            <w:vAlign w:val="center"/>
          </w:tcPr>
          <w:p w14:paraId="6C0C05E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0.138</w:t>
            </w:r>
            <w:r>
              <w:rPr>
                <w:rFonts w:ascii="宋体" w:eastAsia="宋体" w:hAnsi="宋体" w:cs="Times New Roman" w:hint="eastAsia"/>
                <w:sz w:val="24"/>
                <w:szCs w:val="24"/>
              </w:rPr>
              <w:t xml:space="preserve"> </w:t>
            </w:r>
            <w:r>
              <w:rPr>
                <w:rFonts w:ascii="宋体" w:eastAsia="宋体" w:hAnsi="宋体" w:cs="Times New Roman"/>
                <w:sz w:val="24"/>
                <w:szCs w:val="24"/>
              </w:rPr>
              <w:t>1</w:t>
            </w:r>
          </w:p>
        </w:tc>
        <w:tc>
          <w:tcPr>
            <w:tcW w:w="1979" w:type="dxa"/>
            <w:vMerge/>
            <w:vAlign w:val="center"/>
          </w:tcPr>
          <w:p w14:paraId="244ABDB1" w14:textId="77777777" w:rsidR="005F1A76" w:rsidRDefault="005F1A76">
            <w:pPr>
              <w:keepNext/>
              <w:keepLines/>
              <w:spacing w:after="0" w:line="240" w:lineRule="auto"/>
              <w:jc w:val="center"/>
              <w:outlineLvl w:val="0"/>
              <w:rPr>
                <w:rFonts w:ascii="宋体" w:eastAsia="宋体" w:hAnsi="宋体" w:cs="Times New Roman"/>
                <w:sz w:val="24"/>
                <w:szCs w:val="24"/>
              </w:rPr>
            </w:pPr>
          </w:p>
        </w:tc>
      </w:tr>
      <w:tr w:rsidR="005F1A76" w14:paraId="43B40228" w14:textId="77777777" w:rsidTr="00FB776B">
        <w:trPr>
          <w:trHeight w:val="340"/>
        </w:trPr>
        <w:tc>
          <w:tcPr>
            <w:tcW w:w="1276" w:type="dxa"/>
            <w:vAlign w:val="center"/>
          </w:tcPr>
          <w:p w14:paraId="7DE911FE"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c>
          <w:tcPr>
            <w:tcW w:w="1496" w:type="dxa"/>
            <w:vAlign w:val="center"/>
          </w:tcPr>
          <w:p w14:paraId="716428F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1.713</w:t>
            </w:r>
            <w:r>
              <w:rPr>
                <w:rFonts w:ascii="宋体" w:eastAsia="宋体" w:hAnsi="宋体" w:cs="Times New Roman" w:hint="eastAsia"/>
                <w:sz w:val="24"/>
                <w:szCs w:val="24"/>
              </w:rPr>
              <w:t xml:space="preserve"> </w:t>
            </w:r>
            <w:r>
              <w:rPr>
                <w:rFonts w:ascii="宋体" w:eastAsia="宋体" w:hAnsi="宋体" w:cs="Times New Roman"/>
                <w:sz w:val="24"/>
                <w:szCs w:val="24"/>
              </w:rPr>
              <w:t>5</w:t>
            </w:r>
          </w:p>
        </w:tc>
        <w:tc>
          <w:tcPr>
            <w:tcW w:w="1418" w:type="dxa"/>
            <w:vAlign w:val="center"/>
          </w:tcPr>
          <w:p w14:paraId="2A83A68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0.961</w:t>
            </w:r>
            <w:r>
              <w:rPr>
                <w:rFonts w:ascii="宋体" w:eastAsia="宋体" w:hAnsi="宋体" w:cs="Times New Roman" w:hint="eastAsia"/>
                <w:sz w:val="24"/>
                <w:szCs w:val="24"/>
              </w:rPr>
              <w:t xml:space="preserve"> </w:t>
            </w:r>
            <w:r>
              <w:rPr>
                <w:rFonts w:ascii="宋体" w:eastAsia="宋体" w:hAnsi="宋体" w:cs="Times New Roman"/>
                <w:sz w:val="24"/>
                <w:szCs w:val="24"/>
              </w:rPr>
              <w:t>2</w:t>
            </w:r>
          </w:p>
        </w:tc>
        <w:tc>
          <w:tcPr>
            <w:tcW w:w="1701" w:type="dxa"/>
            <w:vAlign w:val="center"/>
          </w:tcPr>
          <w:p w14:paraId="17976D9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0.947</w:t>
            </w:r>
            <w:r>
              <w:rPr>
                <w:rFonts w:ascii="宋体" w:eastAsia="宋体" w:hAnsi="宋体" w:cs="Times New Roman" w:hint="eastAsia"/>
                <w:sz w:val="24"/>
                <w:szCs w:val="24"/>
              </w:rPr>
              <w:t xml:space="preserve"> </w:t>
            </w:r>
            <w:r>
              <w:rPr>
                <w:rFonts w:ascii="宋体" w:eastAsia="宋体" w:hAnsi="宋体" w:cs="Times New Roman"/>
                <w:sz w:val="24"/>
                <w:szCs w:val="24"/>
              </w:rPr>
              <w:t>1</w:t>
            </w:r>
          </w:p>
        </w:tc>
        <w:tc>
          <w:tcPr>
            <w:tcW w:w="1417" w:type="dxa"/>
            <w:vAlign w:val="center"/>
          </w:tcPr>
          <w:p w14:paraId="2753313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0.475</w:t>
            </w:r>
            <w:r>
              <w:rPr>
                <w:rFonts w:ascii="宋体" w:eastAsia="宋体" w:hAnsi="宋体" w:cs="Times New Roman" w:hint="eastAsia"/>
                <w:sz w:val="24"/>
                <w:szCs w:val="24"/>
              </w:rPr>
              <w:t xml:space="preserve"> </w:t>
            </w:r>
            <w:r>
              <w:rPr>
                <w:rFonts w:ascii="宋体" w:eastAsia="宋体" w:hAnsi="宋体" w:cs="Times New Roman"/>
                <w:sz w:val="24"/>
                <w:szCs w:val="24"/>
              </w:rPr>
              <w:t>1</w:t>
            </w:r>
          </w:p>
        </w:tc>
        <w:tc>
          <w:tcPr>
            <w:tcW w:w="1979" w:type="dxa"/>
            <w:vMerge/>
            <w:vAlign w:val="center"/>
          </w:tcPr>
          <w:p w14:paraId="3D92CC4A" w14:textId="77777777" w:rsidR="005F1A76" w:rsidRDefault="005F1A76">
            <w:pPr>
              <w:keepNext/>
              <w:keepLines/>
              <w:spacing w:after="0" w:line="240" w:lineRule="auto"/>
              <w:jc w:val="center"/>
              <w:outlineLvl w:val="0"/>
              <w:rPr>
                <w:rFonts w:ascii="宋体" w:eastAsia="宋体" w:hAnsi="宋体" w:cs="Times New Roman"/>
                <w:sz w:val="24"/>
                <w:szCs w:val="24"/>
              </w:rPr>
            </w:pPr>
          </w:p>
        </w:tc>
      </w:tr>
      <w:tr w:rsidR="005F1A76" w14:paraId="11603513" w14:textId="77777777" w:rsidTr="00FB776B">
        <w:trPr>
          <w:trHeight w:val="340"/>
        </w:trPr>
        <w:tc>
          <w:tcPr>
            <w:tcW w:w="1276" w:type="dxa"/>
            <w:vAlign w:val="center"/>
          </w:tcPr>
          <w:p w14:paraId="6BC3991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歧离值</w:t>
            </w:r>
          </w:p>
          <w:p w14:paraId="49D5CC8B"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离群值</w:t>
            </w:r>
          </w:p>
        </w:tc>
        <w:tc>
          <w:tcPr>
            <w:tcW w:w="1496" w:type="dxa"/>
            <w:vAlign w:val="center"/>
          </w:tcPr>
          <w:p w14:paraId="2A14D6A0"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1.887</w:t>
            </w:r>
          </w:p>
          <w:p w14:paraId="7C7A81B4"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1.973</w:t>
            </w:r>
          </w:p>
        </w:tc>
        <w:tc>
          <w:tcPr>
            <w:tcW w:w="1418" w:type="dxa"/>
            <w:vAlign w:val="center"/>
          </w:tcPr>
          <w:p w14:paraId="02CEBE7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1.887</w:t>
            </w:r>
          </w:p>
          <w:p w14:paraId="506DC09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1.973</w:t>
            </w:r>
          </w:p>
        </w:tc>
        <w:tc>
          <w:tcPr>
            <w:tcW w:w="1701" w:type="dxa"/>
            <w:vAlign w:val="center"/>
          </w:tcPr>
          <w:p w14:paraId="1D82F14D"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34 9</w:t>
            </w:r>
          </w:p>
          <w:p w14:paraId="436FCC2C"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11 6</w:t>
            </w:r>
          </w:p>
        </w:tc>
        <w:tc>
          <w:tcPr>
            <w:tcW w:w="1417" w:type="dxa"/>
            <w:vAlign w:val="center"/>
          </w:tcPr>
          <w:p w14:paraId="32F88C7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34 9</w:t>
            </w:r>
          </w:p>
          <w:p w14:paraId="0431EBA8"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11 6</w:t>
            </w:r>
          </w:p>
        </w:tc>
        <w:tc>
          <w:tcPr>
            <w:tcW w:w="1979" w:type="dxa"/>
            <w:vAlign w:val="center"/>
          </w:tcPr>
          <w:p w14:paraId="0A2A3C83"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格拉布斯</w:t>
            </w:r>
            <w:r>
              <w:rPr>
                <w:rFonts w:ascii="宋体" w:eastAsia="宋体" w:hAnsi="宋体" w:cs="Times New Roman" w:hint="eastAsia"/>
                <w:sz w:val="24"/>
                <w:szCs w:val="24"/>
              </w:rPr>
              <w:br/>
            </w:r>
            <w:r>
              <w:rPr>
                <w:rFonts w:ascii="宋体" w:eastAsia="宋体" w:hAnsi="宋体" w:cs="Times New Roman"/>
                <w:sz w:val="24"/>
                <w:szCs w:val="24"/>
              </w:rPr>
              <w:t>检验临界值</w:t>
            </w:r>
          </w:p>
        </w:tc>
      </w:tr>
      <w:tr w:rsidR="005F1A76" w14:paraId="447DCF12" w14:textId="77777777" w:rsidTr="00FB776B">
        <w:trPr>
          <w:trHeight w:val="609"/>
        </w:trPr>
        <w:tc>
          <w:tcPr>
            <w:tcW w:w="9292" w:type="dxa"/>
            <w:gridSpan w:val="6"/>
            <w:vAlign w:val="center"/>
          </w:tcPr>
          <w:p w14:paraId="32E0D852" w14:textId="77777777" w:rsidR="005F1A76" w:rsidRDefault="00437A11">
            <w:pPr>
              <w:spacing w:after="0" w:line="240" w:lineRule="auto"/>
              <w:ind w:firstLineChars="200" w:firstLine="480"/>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 xml:space="preserve"> </w:t>
            </w:r>
            <w:r>
              <w:rPr>
                <w:rFonts w:ascii="宋体" w:eastAsia="宋体" w:hAnsi="宋体" w:cs="Times New Roman"/>
                <w:sz w:val="24"/>
                <w:szCs w:val="24"/>
              </w:rPr>
              <w:t>统计岐离值。</w:t>
            </w:r>
          </w:p>
          <w:p w14:paraId="76D78107" w14:textId="77777777" w:rsidR="005F1A76" w:rsidRDefault="00437A11">
            <w:pPr>
              <w:spacing w:after="0" w:line="240" w:lineRule="auto"/>
              <w:ind w:firstLineChars="200" w:firstLine="480"/>
              <w:jc w:val="both"/>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vertAlign w:val="superscript"/>
              </w:rPr>
              <w:t xml:space="preserve"> </w:t>
            </w:r>
            <w:r>
              <w:rPr>
                <w:rFonts w:ascii="宋体" w:eastAsia="宋体" w:hAnsi="宋体" w:cs="Times New Roman" w:hint="eastAsia"/>
                <w:sz w:val="24"/>
                <w:szCs w:val="24"/>
                <w:vertAlign w:val="superscript"/>
              </w:rPr>
              <w:t xml:space="preserve"> </w:t>
            </w:r>
            <w:r>
              <w:rPr>
                <w:rFonts w:ascii="宋体" w:eastAsia="宋体" w:hAnsi="宋体" w:cs="Times New Roman"/>
                <w:sz w:val="24"/>
                <w:szCs w:val="24"/>
              </w:rPr>
              <w:t>统计离群值。</w:t>
            </w:r>
          </w:p>
        </w:tc>
      </w:tr>
    </w:tbl>
    <w:p w14:paraId="297DC42D" w14:textId="77777777" w:rsidR="005F1A76" w:rsidRDefault="00437A11">
      <w:pPr>
        <w:spacing w:beforeLines="100" w:before="312" w:after="0" w:line="240" w:lineRule="auto"/>
        <w:ind w:firstLineChars="200" w:firstLine="560"/>
        <w:rPr>
          <w:rFonts w:ascii="宋体" w:eastAsia="宋体" w:hAnsi="宋体"/>
          <w:sz w:val="28"/>
          <w:szCs w:val="28"/>
        </w:rPr>
      </w:pPr>
      <w:r>
        <w:rPr>
          <w:rFonts w:ascii="宋体" w:eastAsia="宋体" w:hAnsi="宋体" w:cs="Times New Roman" w:hint="eastAsia"/>
          <w:sz w:val="28"/>
          <w:szCs w:val="28"/>
        </w:rPr>
        <w:t>格拉布斯检验无离群值和</w:t>
      </w:r>
      <w:r>
        <w:rPr>
          <w:rFonts w:ascii="宋体" w:eastAsia="宋体" w:hAnsi="宋体" w:cs="Times New Roman"/>
          <w:sz w:val="28"/>
          <w:szCs w:val="28"/>
        </w:rPr>
        <w:t>岐离值</w:t>
      </w:r>
      <w:r>
        <w:rPr>
          <w:rFonts w:ascii="宋体" w:eastAsia="宋体" w:hAnsi="宋体" w:cs="Times New Roman" w:hint="eastAsia"/>
          <w:sz w:val="28"/>
          <w:szCs w:val="28"/>
        </w:rPr>
        <w:t>。</w:t>
      </w:r>
    </w:p>
    <w:p w14:paraId="58DBB5A2" w14:textId="77777777" w:rsidR="005F1A76" w:rsidRDefault="00437A11">
      <w:pPr>
        <w:adjustRightInd w:val="0"/>
        <w:spacing w:after="0" w:line="240" w:lineRule="auto"/>
        <w:ind w:leftChars="200" w:left="440"/>
        <w:rPr>
          <w:rFonts w:ascii="宋体" w:eastAsia="宋体" w:hAnsi="宋体"/>
          <w:b/>
          <w:sz w:val="28"/>
          <w:szCs w:val="28"/>
        </w:rPr>
      </w:pPr>
      <w:r>
        <w:rPr>
          <w:rFonts w:ascii="宋体" w:eastAsia="宋体" w:hAnsi="宋体" w:hint="eastAsia"/>
          <w:b/>
          <w:sz w:val="28"/>
          <w:szCs w:val="28"/>
        </w:rPr>
        <w:t>（</w:t>
      </w:r>
      <w:r>
        <w:rPr>
          <w:rFonts w:ascii="宋体" w:eastAsia="宋体" w:hAnsi="宋体"/>
          <w:b/>
          <w:sz w:val="28"/>
          <w:szCs w:val="28"/>
        </w:rPr>
        <w:t>4</w:t>
      </w:r>
      <w:r>
        <w:rPr>
          <w:rFonts w:ascii="宋体" w:eastAsia="宋体" w:hAnsi="宋体" w:hint="eastAsia"/>
          <w:b/>
          <w:sz w:val="28"/>
          <w:szCs w:val="28"/>
        </w:rPr>
        <w:t>）</w:t>
      </w:r>
      <w:r>
        <w:rPr>
          <w:rFonts w:ascii="宋体" w:eastAsia="宋体" w:hAnsi="宋体"/>
          <w:b/>
          <w:sz w:val="28"/>
          <w:szCs w:val="28"/>
        </w:rPr>
        <w:t>重复性限</w:t>
      </w:r>
      <w:r>
        <w:rPr>
          <w:rFonts w:ascii="宋体" w:eastAsia="宋体" w:hAnsi="宋体"/>
          <w:b/>
          <w:i/>
          <w:sz w:val="28"/>
          <w:szCs w:val="28"/>
        </w:rPr>
        <w:t>r</w:t>
      </w:r>
      <w:r>
        <w:rPr>
          <w:rFonts w:ascii="宋体" w:eastAsia="宋体" w:hAnsi="宋体"/>
          <w:b/>
          <w:sz w:val="28"/>
          <w:szCs w:val="28"/>
        </w:rPr>
        <w:t>和再现性限</w:t>
      </w:r>
      <w:r>
        <w:rPr>
          <w:rFonts w:ascii="宋体" w:eastAsia="宋体" w:hAnsi="宋体"/>
          <w:b/>
          <w:i/>
          <w:sz w:val="28"/>
          <w:szCs w:val="28"/>
        </w:rPr>
        <w:t>R</w:t>
      </w:r>
      <w:r>
        <w:rPr>
          <w:rFonts w:ascii="宋体" w:eastAsia="宋体" w:hAnsi="宋体"/>
          <w:b/>
          <w:sz w:val="28"/>
          <w:szCs w:val="28"/>
        </w:rPr>
        <w:t>的计算</w:t>
      </w:r>
    </w:p>
    <w:p w14:paraId="7FD3E608" w14:textId="77777777" w:rsidR="005F1A76" w:rsidRDefault="00437A11">
      <w:pPr>
        <w:spacing w:after="0" w:line="240" w:lineRule="auto"/>
        <w:ind w:firstLineChars="200" w:firstLine="560"/>
        <w:jc w:val="both"/>
        <w:rPr>
          <w:rFonts w:ascii="宋体" w:eastAsia="宋体" w:hAnsi="宋体"/>
          <w:sz w:val="28"/>
          <w:szCs w:val="28"/>
        </w:rPr>
      </w:pPr>
      <w:r>
        <w:rPr>
          <w:rFonts w:ascii="宋体" w:eastAsia="宋体" w:hAnsi="宋体"/>
          <w:sz w:val="28"/>
          <w:szCs w:val="28"/>
        </w:rPr>
        <w:t>重复性限</w:t>
      </w:r>
      <w:r>
        <w:rPr>
          <w:rFonts w:ascii="Times New Roman" w:eastAsia="宋体" w:hAnsi="Times New Roman" w:cs="Times New Roman"/>
          <w:i/>
          <w:iCs/>
          <w:sz w:val="28"/>
          <w:szCs w:val="28"/>
        </w:rPr>
        <w:t>r</w:t>
      </w:r>
      <w:r>
        <w:rPr>
          <w:rFonts w:ascii="宋体" w:eastAsia="宋体" w:hAnsi="宋体"/>
          <w:sz w:val="28"/>
          <w:szCs w:val="28"/>
        </w:rPr>
        <w:t>和再现性限</w:t>
      </w:r>
      <w:r>
        <w:rPr>
          <w:rFonts w:ascii="Times New Roman" w:eastAsia="宋体" w:hAnsi="Times New Roman" w:cs="Times New Roman"/>
          <w:i/>
          <w:iCs/>
          <w:sz w:val="28"/>
          <w:szCs w:val="28"/>
        </w:rPr>
        <w:t>R</w:t>
      </w:r>
      <w:r>
        <w:rPr>
          <w:rFonts w:ascii="宋体" w:eastAsia="宋体" w:hAnsi="宋体"/>
          <w:sz w:val="28"/>
          <w:szCs w:val="28"/>
        </w:rPr>
        <w:t>计算结果见表</w:t>
      </w:r>
      <w:r>
        <w:rPr>
          <w:rFonts w:ascii="宋体" w:eastAsia="宋体" w:hAnsi="宋体" w:hint="eastAsia"/>
          <w:sz w:val="28"/>
          <w:szCs w:val="28"/>
        </w:rPr>
        <w:t>26</w:t>
      </w:r>
      <w:r>
        <w:rPr>
          <w:rFonts w:ascii="宋体" w:eastAsia="宋体" w:hAnsi="宋体" w:hint="eastAsia"/>
          <w:sz w:val="28"/>
          <w:szCs w:val="28"/>
        </w:rPr>
        <w:t>。</w:t>
      </w:r>
    </w:p>
    <w:p w14:paraId="7F2CCD78" w14:textId="77777777" w:rsidR="005F1A76" w:rsidRDefault="00437A11">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26</w:t>
      </w:r>
      <w:r>
        <w:rPr>
          <w:rFonts w:ascii="黑体" w:eastAsia="黑体" w:hAnsi="黑体" w:cs="宋体"/>
          <w:bCs/>
          <w:sz w:val="28"/>
          <w:szCs w:val="28"/>
        </w:rPr>
        <w:t xml:space="preserve">  </w:t>
      </w:r>
      <w:r>
        <w:rPr>
          <w:rFonts w:ascii="黑体" w:eastAsia="黑体" w:hAnsi="黑体" w:cs="宋体"/>
          <w:bCs/>
          <w:sz w:val="28"/>
          <w:szCs w:val="28"/>
        </w:rPr>
        <w:t>复性限</w:t>
      </w:r>
      <w:r>
        <w:rPr>
          <w:rFonts w:ascii="黑体" w:eastAsia="黑体" w:hAnsi="黑体" w:cs="宋体"/>
          <w:bCs/>
          <w:i/>
          <w:sz w:val="28"/>
          <w:szCs w:val="28"/>
        </w:rPr>
        <w:t>r</w:t>
      </w:r>
      <w:r>
        <w:rPr>
          <w:rFonts w:ascii="黑体" w:eastAsia="黑体" w:hAnsi="黑体" w:cs="宋体"/>
          <w:bCs/>
          <w:sz w:val="28"/>
          <w:szCs w:val="28"/>
        </w:rPr>
        <w:t>和再现性限</w:t>
      </w:r>
      <w:r>
        <w:rPr>
          <w:rFonts w:ascii="黑体" w:eastAsia="黑体" w:hAnsi="黑体" w:cs="宋体"/>
          <w:bCs/>
          <w:i/>
          <w:sz w:val="28"/>
          <w:szCs w:val="28"/>
        </w:rPr>
        <w:t>R</w:t>
      </w:r>
      <w:r>
        <w:rPr>
          <w:rFonts w:ascii="黑体" w:eastAsia="黑体" w:hAnsi="黑体" w:cs="宋体"/>
          <w:bCs/>
          <w:sz w:val="28"/>
          <w:szCs w:val="28"/>
        </w:rPr>
        <w:t>计算结果表</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827"/>
        <w:gridCol w:w="1111"/>
        <w:gridCol w:w="1797"/>
        <w:gridCol w:w="966"/>
        <w:gridCol w:w="2213"/>
        <w:gridCol w:w="1185"/>
      </w:tblGrid>
      <w:tr w:rsidR="005F1A76" w14:paraId="0D6781C3" w14:textId="77777777" w:rsidTr="00FB776B">
        <w:trPr>
          <w:trHeight w:val="468"/>
        </w:trPr>
        <w:tc>
          <w:tcPr>
            <w:tcW w:w="605" w:type="pct"/>
            <w:vAlign w:val="center"/>
          </w:tcPr>
          <w:p w14:paraId="74D36B8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水平</w:t>
            </w:r>
            <w:r>
              <w:rPr>
                <w:rFonts w:ascii="Times New Roman" w:eastAsia="宋体" w:hAnsi="Times New Roman" w:cs="Times New Roman"/>
                <w:i/>
                <w:iCs/>
                <w:sz w:val="24"/>
                <w:szCs w:val="24"/>
              </w:rPr>
              <w:t>j</w:t>
            </w:r>
          </w:p>
        </w:tc>
        <w:tc>
          <w:tcPr>
            <w:tcW w:w="449" w:type="pct"/>
            <w:vAlign w:val="center"/>
          </w:tcPr>
          <w:p w14:paraId="6DD017E4" w14:textId="77777777" w:rsidR="005F1A76" w:rsidRDefault="00437A11">
            <w:pPr>
              <w:spacing w:after="0" w:line="240" w:lineRule="auto"/>
              <w:jc w:val="center"/>
              <w:rPr>
                <w:rFonts w:ascii="Times New Roman" w:eastAsia="宋体" w:hAnsi="Times New Roman" w:cs="Times New Roman"/>
                <w:sz w:val="24"/>
                <w:szCs w:val="24"/>
                <w:vertAlign w:val="subscript"/>
              </w:rPr>
            </w:pPr>
            <w:r>
              <w:rPr>
                <w:rFonts w:ascii="Times New Roman" w:eastAsia="宋体" w:hAnsi="Times New Roman" w:cs="Times New Roman"/>
                <w:i/>
                <w:iCs/>
                <w:sz w:val="24"/>
                <w:szCs w:val="24"/>
              </w:rPr>
              <w:t>p</w:t>
            </w:r>
            <w:r>
              <w:rPr>
                <w:rFonts w:ascii="Times New Roman" w:eastAsia="宋体" w:hAnsi="Times New Roman" w:cs="Times New Roman"/>
                <w:sz w:val="24"/>
                <w:szCs w:val="24"/>
                <w:vertAlign w:val="subscript"/>
              </w:rPr>
              <w:t>j</w:t>
            </w:r>
          </w:p>
        </w:tc>
        <w:tc>
          <w:tcPr>
            <w:tcW w:w="603" w:type="pct"/>
            <w:vAlign w:val="center"/>
          </w:tcPr>
          <w:p w14:paraId="6331728C" w14:textId="77777777" w:rsidR="005F1A76" w:rsidRDefault="00437A11">
            <w:pPr>
              <w:spacing w:after="0" w:line="240" w:lineRule="auto"/>
              <w:jc w:val="center"/>
              <w:rPr>
                <w:rFonts w:ascii="Times New Roman" w:eastAsia="宋体" w:hAnsi="Times New Roman" w:cs="Times New Roman"/>
                <w:sz w:val="24"/>
                <w:szCs w:val="24"/>
              </w:rPr>
            </w:pPr>
            <w:r>
              <w:rPr>
                <w:rFonts w:ascii="Times New Roman" w:eastAsia="宋体" w:hAnsi="Times New Roman" w:cs="Times New Roman"/>
                <w:i/>
                <w:iCs/>
                <w:sz w:val="24"/>
                <w:szCs w:val="24"/>
              </w:rPr>
              <w:t>m</w:t>
            </w:r>
            <w:r>
              <w:rPr>
                <w:rFonts w:ascii="Times New Roman" w:eastAsia="宋体" w:hAnsi="Times New Roman" w:cs="Times New Roman"/>
                <w:sz w:val="24"/>
                <w:szCs w:val="24"/>
                <w:vertAlign w:val="subscript"/>
              </w:rPr>
              <w:t>j</w:t>
            </w:r>
          </w:p>
        </w:tc>
        <w:tc>
          <w:tcPr>
            <w:tcW w:w="975" w:type="pct"/>
            <w:vAlign w:val="center"/>
          </w:tcPr>
          <w:p w14:paraId="7B045446" w14:textId="77777777" w:rsidR="005F1A76" w:rsidRDefault="00437A11">
            <w:pPr>
              <w:spacing w:after="0" w:line="240" w:lineRule="auto"/>
              <w:jc w:val="center"/>
              <w:rPr>
                <w:rFonts w:ascii="Times New Roman" w:eastAsia="宋体" w:hAnsi="Times New Roman" w:cs="Times New Roman"/>
                <w:sz w:val="24"/>
                <w:szCs w:val="24"/>
                <w:vertAlign w:val="subscript"/>
              </w:rPr>
            </w:pPr>
            <w:r>
              <w:rPr>
                <w:rFonts w:ascii="Times New Roman" w:eastAsia="宋体" w:hAnsi="Times New Roman" w:cs="Times New Roman"/>
                <w:i/>
                <w:iCs/>
                <w:sz w:val="24"/>
                <w:szCs w:val="24"/>
              </w:rPr>
              <w:t>s</w:t>
            </w:r>
            <w:r>
              <w:rPr>
                <w:rFonts w:ascii="Times New Roman" w:eastAsia="宋体" w:hAnsi="Times New Roman" w:cs="Times New Roman"/>
                <w:sz w:val="24"/>
                <w:szCs w:val="24"/>
                <w:vertAlign w:val="subscript"/>
              </w:rPr>
              <w:t>rj</w:t>
            </w:r>
          </w:p>
        </w:tc>
        <w:tc>
          <w:tcPr>
            <w:tcW w:w="524" w:type="pct"/>
            <w:vAlign w:val="center"/>
          </w:tcPr>
          <w:p w14:paraId="70220573" w14:textId="77777777" w:rsidR="005F1A76" w:rsidRDefault="00437A11">
            <w:pPr>
              <w:spacing w:after="0" w:line="240" w:lineRule="auto"/>
              <w:jc w:val="center"/>
              <w:rPr>
                <w:rFonts w:ascii="Times New Roman" w:eastAsia="宋体" w:hAnsi="Times New Roman" w:cs="Times New Roman"/>
                <w:i/>
                <w:iCs/>
                <w:sz w:val="24"/>
                <w:szCs w:val="24"/>
              </w:rPr>
            </w:pPr>
            <w:r>
              <w:rPr>
                <w:rFonts w:ascii="Times New Roman" w:eastAsia="宋体" w:hAnsi="Times New Roman" w:cs="Times New Roman"/>
                <w:i/>
                <w:iCs/>
                <w:sz w:val="24"/>
                <w:szCs w:val="24"/>
              </w:rPr>
              <w:t>r</w:t>
            </w:r>
          </w:p>
        </w:tc>
        <w:tc>
          <w:tcPr>
            <w:tcW w:w="1201" w:type="pct"/>
            <w:vAlign w:val="center"/>
          </w:tcPr>
          <w:p w14:paraId="64380F13" w14:textId="77777777" w:rsidR="005F1A76" w:rsidRDefault="00437A11">
            <w:pPr>
              <w:spacing w:after="0" w:line="240" w:lineRule="auto"/>
              <w:jc w:val="center"/>
              <w:rPr>
                <w:rFonts w:ascii="Times New Roman" w:eastAsia="宋体" w:hAnsi="Times New Roman" w:cs="Times New Roman"/>
                <w:sz w:val="24"/>
                <w:szCs w:val="24"/>
                <w:vertAlign w:val="subscript"/>
              </w:rPr>
            </w:pPr>
            <w:r>
              <w:rPr>
                <w:rFonts w:ascii="Times New Roman" w:eastAsia="宋体" w:hAnsi="Times New Roman" w:cs="Times New Roman"/>
                <w:i/>
                <w:iCs/>
                <w:sz w:val="24"/>
                <w:szCs w:val="24"/>
              </w:rPr>
              <w:t>s</w:t>
            </w:r>
            <w:r>
              <w:rPr>
                <w:rFonts w:ascii="Times New Roman" w:eastAsia="宋体" w:hAnsi="Times New Roman" w:cs="Times New Roman"/>
                <w:sz w:val="24"/>
                <w:szCs w:val="24"/>
                <w:vertAlign w:val="subscript"/>
              </w:rPr>
              <w:t>Rj</w:t>
            </w:r>
          </w:p>
        </w:tc>
        <w:tc>
          <w:tcPr>
            <w:tcW w:w="644" w:type="pct"/>
            <w:vAlign w:val="center"/>
          </w:tcPr>
          <w:p w14:paraId="55A7474F" w14:textId="77777777" w:rsidR="005F1A76" w:rsidRDefault="00437A11">
            <w:pPr>
              <w:spacing w:after="0" w:line="240" w:lineRule="auto"/>
              <w:jc w:val="center"/>
              <w:rPr>
                <w:rFonts w:ascii="Times New Roman" w:eastAsia="宋体" w:hAnsi="Times New Roman" w:cs="Times New Roman"/>
                <w:i/>
                <w:iCs/>
                <w:sz w:val="24"/>
                <w:szCs w:val="24"/>
              </w:rPr>
            </w:pPr>
            <w:r>
              <w:rPr>
                <w:rFonts w:ascii="Times New Roman" w:eastAsia="宋体" w:hAnsi="Times New Roman" w:cs="Times New Roman"/>
                <w:i/>
                <w:iCs/>
                <w:sz w:val="24"/>
                <w:szCs w:val="24"/>
              </w:rPr>
              <w:t>R</w:t>
            </w:r>
          </w:p>
        </w:tc>
      </w:tr>
      <w:tr w:rsidR="005F1A76" w14:paraId="3D2C33A6" w14:textId="77777777" w:rsidTr="00FB776B">
        <w:trPr>
          <w:trHeight w:val="340"/>
        </w:trPr>
        <w:tc>
          <w:tcPr>
            <w:tcW w:w="605" w:type="pct"/>
            <w:vAlign w:val="center"/>
          </w:tcPr>
          <w:p w14:paraId="56E9C412"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449" w:type="pct"/>
            <w:vAlign w:val="center"/>
          </w:tcPr>
          <w:p w14:paraId="6113C32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603" w:type="pct"/>
            <w:vAlign w:val="center"/>
          </w:tcPr>
          <w:p w14:paraId="4E32762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0.548</w:t>
            </w:r>
          </w:p>
        </w:tc>
        <w:tc>
          <w:tcPr>
            <w:tcW w:w="975" w:type="pct"/>
            <w:vAlign w:val="center"/>
          </w:tcPr>
          <w:p w14:paraId="00EA83FE" w14:textId="72CD0A33"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0.028</w:t>
            </w:r>
          </w:p>
        </w:tc>
        <w:tc>
          <w:tcPr>
            <w:tcW w:w="524" w:type="pct"/>
            <w:vAlign w:val="center"/>
          </w:tcPr>
          <w:p w14:paraId="3FD65CF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0.08</w:t>
            </w:r>
          </w:p>
        </w:tc>
        <w:tc>
          <w:tcPr>
            <w:tcW w:w="1201" w:type="pct"/>
            <w:vAlign w:val="center"/>
          </w:tcPr>
          <w:p w14:paraId="1DBA858C" w14:textId="443E1209"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0.030</w:t>
            </w:r>
          </w:p>
        </w:tc>
        <w:tc>
          <w:tcPr>
            <w:tcW w:w="644" w:type="pct"/>
            <w:vAlign w:val="center"/>
          </w:tcPr>
          <w:p w14:paraId="17A201CF"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0.10</w:t>
            </w:r>
          </w:p>
        </w:tc>
      </w:tr>
      <w:tr w:rsidR="005F1A76" w14:paraId="02E74124" w14:textId="77777777" w:rsidTr="00FB776B">
        <w:trPr>
          <w:trHeight w:val="340"/>
        </w:trPr>
        <w:tc>
          <w:tcPr>
            <w:tcW w:w="605" w:type="pct"/>
            <w:vAlign w:val="center"/>
          </w:tcPr>
          <w:p w14:paraId="63C62BCA"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449" w:type="pct"/>
            <w:vAlign w:val="center"/>
          </w:tcPr>
          <w:p w14:paraId="448ABEF9"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p>
        </w:tc>
        <w:tc>
          <w:tcPr>
            <w:tcW w:w="603" w:type="pct"/>
            <w:vAlign w:val="center"/>
          </w:tcPr>
          <w:p w14:paraId="19CD2117"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3.60</w:t>
            </w:r>
          </w:p>
        </w:tc>
        <w:tc>
          <w:tcPr>
            <w:tcW w:w="975" w:type="pct"/>
            <w:vAlign w:val="center"/>
          </w:tcPr>
          <w:p w14:paraId="6D7B1F88" w14:textId="3F0D4AED"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0.102</w:t>
            </w:r>
          </w:p>
        </w:tc>
        <w:tc>
          <w:tcPr>
            <w:tcW w:w="524" w:type="pct"/>
            <w:vAlign w:val="center"/>
          </w:tcPr>
          <w:p w14:paraId="27759CB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0.29</w:t>
            </w:r>
          </w:p>
        </w:tc>
        <w:tc>
          <w:tcPr>
            <w:tcW w:w="1201" w:type="pct"/>
            <w:vAlign w:val="center"/>
          </w:tcPr>
          <w:p w14:paraId="660AF412" w14:textId="1C46CC79"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0.176</w:t>
            </w:r>
          </w:p>
        </w:tc>
        <w:tc>
          <w:tcPr>
            <w:tcW w:w="644" w:type="pct"/>
            <w:vAlign w:val="center"/>
          </w:tcPr>
          <w:p w14:paraId="4D424894"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0.49</w:t>
            </w:r>
          </w:p>
        </w:tc>
      </w:tr>
      <w:tr w:rsidR="005F1A76" w14:paraId="3B0F859E" w14:textId="77777777" w:rsidTr="00FB776B">
        <w:trPr>
          <w:trHeight w:val="340"/>
        </w:trPr>
        <w:tc>
          <w:tcPr>
            <w:tcW w:w="605" w:type="pct"/>
            <w:vAlign w:val="center"/>
          </w:tcPr>
          <w:p w14:paraId="7CBAC0B7"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449" w:type="pct"/>
            <w:vAlign w:val="center"/>
          </w:tcPr>
          <w:p w14:paraId="238026F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p>
        </w:tc>
        <w:tc>
          <w:tcPr>
            <w:tcW w:w="603" w:type="pct"/>
            <w:vAlign w:val="center"/>
          </w:tcPr>
          <w:p w14:paraId="0664A81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73.4</w:t>
            </w:r>
          </w:p>
        </w:tc>
        <w:tc>
          <w:tcPr>
            <w:tcW w:w="975" w:type="pct"/>
            <w:vAlign w:val="center"/>
          </w:tcPr>
          <w:p w14:paraId="5E90DDE2" w14:textId="7C003E6F"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1.100</w:t>
            </w:r>
          </w:p>
        </w:tc>
        <w:tc>
          <w:tcPr>
            <w:tcW w:w="524" w:type="pct"/>
            <w:vAlign w:val="center"/>
          </w:tcPr>
          <w:p w14:paraId="769D000A"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3.08</w:t>
            </w:r>
          </w:p>
        </w:tc>
        <w:tc>
          <w:tcPr>
            <w:tcW w:w="1201" w:type="pct"/>
            <w:vAlign w:val="center"/>
          </w:tcPr>
          <w:p w14:paraId="001770C7" w14:textId="631EF255"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4.322</w:t>
            </w:r>
          </w:p>
        </w:tc>
        <w:tc>
          <w:tcPr>
            <w:tcW w:w="644" w:type="pct"/>
            <w:vAlign w:val="center"/>
          </w:tcPr>
          <w:p w14:paraId="1E4E409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8.0</w:t>
            </w:r>
          </w:p>
        </w:tc>
      </w:tr>
      <w:tr w:rsidR="005F1A76" w14:paraId="79DB59B2" w14:textId="77777777" w:rsidTr="00FB776B">
        <w:trPr>
          <w:trHeight w:val="340"/>
        </w:trPr>
        <w:tc>
          <w:tcPr>
            <w:tcW w:w="605" w:type="pct"/>
            <w:vAlign w:val="center"/>
          </w:tcPr>
          <w:p w14:paraId="5D85D37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449" w:type="pct"/>
            <w:vAlign w:val="center"/>
          </w:tcPr>
          <w:p w14:paraId="720D761B"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603" w:type="pct"/>
            <w:vAlign w:val="center"/>
          </w:tcPr>
          <w:p w14:paraId="0978E4C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335</w:t>
            </w:r>
          </w:p>
        </w:tc>
        <w:tc>
          <w:tcPr>
            <w:tcW w:w="975" w:type="pct"/>
            <w:vAlign w:val="center"/>
          </w:tcPr>
          <w:p w14:paraId="7DED0FE3" w14:textId="30682E72"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7.711</w:t>
            </w:r>
          </w:p>
        </w:tc>
        <w:tc>
          <w:tcPr>
            <w:tcW w:w="524" w:type="pct"/>
            <w:vAlign w:val="center"/>
          </w:tcPr>
          <w:p w14:paraId="0A876BC2"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15</w:t>
            </w:r>
          </w:p>
        </w:tc>
        <w:tc>
          <w:tcPr>
            <w:tcW w:w="1201" w:type="pct"/>
            <w:vAlign w:val="center"/>
          </w:tcPr>
          <w:p w14:paraId="083DA15C" w14:textId="35437F72"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7.910</w:t>
            </w:r>
          </w:p>
        </w:tc>
        <w:tc>
          <w:tcPr>
            <w:tcW w:w="644" w:type="pct"/>
            <w:vAlign w:val="center"/>
          </w:tcPr>
          <w:p w14:paraId="3F63FC85"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20</w:t>
            </w:r>
          </w:p>
        </w:tc>
      </w:tr>
      <w:tr w:rsidR="005F1A76" w14:paraId="0D25219B" w14:textId="77777777" w:rsidTr="00FB776B">
        <w:trPr>
          <w:trHeight w:val="340"/>
        </w:trPr>
        <w:tc>
          <w:tcPr>
            <w:tcW w:w="605" w:type="pct"/>
            <w:vAlign w:val="center"/>
          </w:tcPr>
          <w:p w14:paraId="6F0D0AA1"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449" w:type="pct"/>
            <w:vAlign w:val="center"/>
          </w:tcPr>
          <w:p w14:paraId="625DC43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603" w:type="pct"/>
            <w:vAlign w:val="center"/>
          </w:tcPr>
          <w:p w14:paraId="423C4F76"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806</w:t>
            </w:r>
          </w:p>
        </w:tc>
        <w:tc>
          <w:tcPr>
            <w:tcW w:w="975" w:type="pct"/>
            <w:vAlign w:val="center"/>
          </w:tcPr>
          <w:p w14:paraId="1EC13C88" w14:textId="27CAAAA6"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8.440</w:t>
            </w:r>
          </w:p>
        </w:tc>
        <w:tc>
          <w:tcPr>
            <w:tcW w:w="524" w:type="pct"/>
            <w:vAlign w:val="center"/>
          </w:tcPr>
          <w:p w14:paraId="763BFF0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24</w:t>
            </w:r>
          </w:p>
        </w:tc>
        <w:tc>
          <w:tcPr>
            <w:tcW w:w="1201" w:type="pct"/>
            <w:vAlign w:val="center"/>
          </w:tcPr>
          <w:p w14:paraId="76B29BC8" w14:textId="797D06B6"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9.336</w:t>
            </w:r>
          </w:p>
        </w:tc>
        <w:tc>
          <w:tcPr>
            <w:tcW w:w="644" w:type="pct"/>
            <w:vAlign w:val="center"/>
          </w:tcPr>
          <w:p w14:paraId="3D0F405E"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40</w:t>
            </w:r>
          </w:p>
        </w:tc>
      </w:tr>
      <w:tr w:rsidR="005F1A76" w14:paraId="1F34115B" w14:textId="77777777" w:rsidTr="00FB776B">
        <w:trPr>
          <w:trHeight w:val="340"/>
        </w:trPr>
        <w:tc>
          <w:tcPr>
            <w:tcW w:w="605" w:type="pct"/>
            <w:vAlign w:val="center"/>
          </w:tcPr>
          <w:p w14:paraId="6486E769" w14:textId="77777777" w:rsidR="005F1A76" w:rsidRDefault="00437A11">
            <w:pPr>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c>
          <w:tcPr>
            <w:tcW w:w="449" w:type="pct"/>
            <w:vAlign w:val="center"/>
          </w:tcPr>
          <w:p w14:paraId="26689883"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p>
        </w:tc>
        <w:tc>
          <w:tcPr>
            <w:tcW w:w="603" w:type="pct"/>
            <w:vAlign w:val="center"/>
          </w:tcPr>
          <w:p w14:paraId="15AFAC9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1 325</w:t>
            </w:r>
          </w:p>
        </w:tc>
        <w:tc>
          <w:tcPr>
            <w:tcW w:w="975" w:type="pct"/>
            <w:vAlign w:val="center"/>
          </w:tcPr>
          <w:p w14:paraId="0F7DC068" w14:textId="250176FA"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10.424</w:t>
            </w:r>
          </w:p>
        </w:tc>
        <w:tc>
          <w:tcPr>
            <w:tcW w:w="524" w:type="pct"/>
            <w:vAlign w:val="center"/>
          </w:tcPr>
          <w:p w14:paraId="664B0030"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40</w:t>
            </w:r>
          </w:p>
        </w:tc>
        <w:tc>
          <w:tcPr>
            <w:tcW w:w="1201" w:type="pct"/>
            <w:vAlign w:val="center"/>
          </w:tcPr>
          <w:p w14:paraId="66532A4B" w14:textId="4C776D33" w:rsidR="005F1A76" w:rsidRDefault="00437A11" w:rsidP="00FB776B">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25.573</w:t>
            </w:r>
          </w:p>
        </w:tc>
        <w:tc>
          <w:tcPr>
            <w:tcW w:w="644" w:type="pct"/>
            <w:vAlign w:val="center"/>
          </w:tcPr>
          <w:p w14:paraId="1F8A7EED" w14:textId="77777777" w:rsidR="005F1A76" w:rsidRDefault="00437A11">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66</w:t>
            </w:r>
          </w:p>
        </w:tc>
      </w:tr>
    </w:tbl>
    <w:p w14:paraId="2B8A9FEF"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lastRenderedPageBreak/>
        <w:t>四、标准涉及专利说明</w:t>
      </w:r>
    </w:p>
    <w:p w14:paraId="00265F6E"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本标准化文件技术内容不涉及专利。</w:t>
      </w:r>
    </w:p>
    <w:p w14:paraId="5B27BD00"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五、产业化情况、推广应用论证和预期达到的经济效果等情况</w:t>
      </w:r>
    </w:p>
    <w:p w14:paraId="1E8A9221" w14:textId="2297EABE" w:rsidR="005F1A76" w:rsidRDefault="00437A11">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在项目调研初期，工作组得到</w:t>
      </w:r>
      <w:r>
        <w:rPr>
          <w:rFonts w:ascii="宋体" w:eastAsia="宋体" w:hAnsi="宋体" w:cs="宋体" w:hint="eastAsia"/>
          <w:sz w:val="28"/>
          <w:szCs w:val="28"/>
        </w:rPr>
        <w:t>大</w:t>
      </w:r>
      <w:r w:rsidR="000A2FDE">
        <w:rPr>
          <w:rFonts w:ascii="宋体" w:eastAsia="宋体" w:hAnsi="宋体" w:cs="宋体" w:hint="eastAsia"/>
          <w:sz w:val="28"/>
          <w:szCs w:val="28"/>
        </w:rPr>
        <w:t>量</w:t>
      </w:r>
      <w:r>
        <w:rPr>
          <w:rFonts w:ascii="宋体" w:eastAsia="宋体" w:hAnsi="宋体" w:cs="宋体" w:hint="eastAsia"/>
          <w:sz w:val="28"/>
          <w:szCs w:val="28"/>
        </w:rPr>
        <w:t>黄金企业反馈，对于硫氰酸盐的测定方法的需求非常迫切，在验证阶段也得到了企业的大力支持，本标准化文件的实施将结束黄金行业硫氰酸盐无测定方法标准的现状，解决</w:t>
      </w:r>
      <w:r>
        <w:rPr>
          <w:rFonts w:ascii="宋体" w:eastAsia="宋体" w:hAnsi="宋体" w:cs="宋体" w:hint="eastAsia"/>
          <w:sz w:val="28"/>
          <w:szCs w:val="28"/>
        </w:rPr>
        <w:t>企业的应用难题，同时也为企业工艺的优化，氰化液的回收利用等提供技术支持。</w:t>
      </w:r>
    </w:p>
    <w:p w14:paraId="4514B7C8"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六、采用国际标准和国外先进标准情况，与国际、国外同类标准水平的对比情况，国内外关键指标对比分析或与测试的国外样品、样机的相关数据对比情况</w:t>
      </w:r>
    </w:p>
    <w:p w14:paraId="46DB4B8C" w14:textId="53E11CB2"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宋体" w:hint="eastAsia"/>
          <w:sz w:val="28"/>
          <w:szCs w:val="28"/>
        </w:rPr>
        <w:t>目前水质监测标准中，国内测定硫氰酸盐的标准方法为</w:t>
      </w:r>
      <w:r>
        <w:rPr>
          <w:rFonts w:ascii="Times New Roman" w:eastAsia="宋体" w:hAnsi="Times New Roman" w:cs="Times New Roman" w:hint="eastAsia"/>
          <w:sz w:val="28"/>
          <w:szCs w:val="28"/>
        </w:rPr>
        <w:t>GB/T</w:t>
      </w:r>
      <w:r>
        <w:rPr>
          <w:rFonts w:ascii="Times New Roman" w:eastAsia="宋体" w:hAnsi="Times New Roman" w:cs="Times New Roman"/>
          <w:sz w:val="28"/>
          <w:szCs w:val="28"/>
        </w:rPr>
        <w:t xml:space="preserve"> </w:t>
      </w:r>
      <w:r>
        <w:rPr>
          <w:rFonts w:ascii="宋体" w:eastAsia="宋体" w:hAnsi="宋体" w:cs="宋体" w:hint="eastAsia"/>
          <w:sz w:val="28"/>
          <w:szCs w:val="28"/>
        </w:rPr>
        <w:t>13897</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sz w:val="28"/>
          <w:szCs w:val="28"/>
        </w:rPr>
        <w:t>9</w:t>
      </w:r>
      <w:r>
        <w:rPr>
          <w:rFonts w:ascii="宋体" w:eastAsia="宋体" w:hAnsi="宋体" w:cs="宋体" w:hint="eastAsia"/>
          <w:sz w:val="28"/>
          <w:szCs w:val="28"/>
        </w:rPr>
        <w:t>92</w:t>
      </w:r>
      <w:r>
        <w:rPr>
          <w:rFonts w:ascii="宋体" w:eastAsia="宋体" w:hAnsi="宋体" w:cs="宋体" w:hint="eastAsia"/>
          <w:sz w:val="28"/>
          <w:szCs w:val="28"/>
        </w:rPr>
        <w:t>《水质硫氰酸盐的测定</w:t>
      </w:r>
      <w:r>
        <w:rPr>
          <w:rFonts w:ascii="宋体" w:eastAsia="宋体" w:hAnsi="宋体" w:cs="宋体" w:hint="eastAsia"/>
          <w:sz w:val="28"/>
          <w:szCs w:val="28"/>
        </w:rPr>
        <w:t xml:space="preserve">  </w:t>
      </w:r>
      <w:r>
        <w:rPr>
          <w:rFonts w:ascii="宋体" w:eastAsia="宋体" w:hAnsi="宋体" w:cs="宋体" w:hint="eastAsia"/>
          <w:sz w:val="28"/>
          <w:szCs w:val="28"/>
        </w:rPr>
        <w:t>异烟酸</w:t>
      </w:r>
      <w:r>
        <w:rPr>
          <w:rFonts w:ascii="宋体" w:eastAsia="宋体" w:hAnsi="宋体" w:cs="宋体" w:hint="eastAsia"/>
          <w:sz w:val="28"/>
          <w:szCs w:val="28"/>
        </w:rPr>
        <w:t>-</w:t>
      </w:r>
      <w:r>
        <w:rPr>
          <w:rFonts w:ascii="宋体" w:eastAsia="宋体" w:hAnsi="宋体" w:cs="宋体" w:hint="eastAsia"/>
          <w:sz w:val="28"/>
          <w:szCs w:val="28"/>
        </w:rPr>
        <w:t>吡唑啉酮分光光度法》，该方法测定范围为</w:t>
      </w:r>
      <w:r>
        <w:rPr>
          <w:rFonts w:ascii="宋体" w:eastAsia="宋体" w:hAnsi="宋体" w:cs="Times New Roman"/>
          <w:sz w:val="28"/>
          <w:szCs w:val="28"/>
        </w:rPr>
        <w:t>0.15</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1.5</w:t>
      </w:r>
      <w:r>
        <w:rPr>
          <w:rFonts w:ascii="Times New Roman" w:eastAsia="宋体" w:hAnsi="Times New Roman" w:cs="Times New Roman"/>
          <w:sz w:val="28"/>
          <w:szCs w:val="28"/>
        </w:rPr>
        <w:t xml:space="preserve"> mg/L</w:t>
      </w:r>
      <w:r>
        <w:rPr>
          <w:rFonts w:ascii="宋体" w:eastAsia="宋体" w:hAnsi="宋体" w:cs="Times New Roman" w:hint="eastAsia"/>
          <w:sz w:val="28"/>
          <w:szCs w:val="28"/>
        </w:rPr>
        <w:t>，而黄金行业水质中硫氰酸盐含量远远大于该方法的测定范围。</w:t>
      </w:r>
      <w:r>
        <w:rPr>
          <w:rFonts w:ascii="Times New Roman" w:eastAsia="宋体" w:hAnsi="Times New Roman" w:cs="Times New Roman" w:hint="eastAsia"/>
          <w:sz w:val="28"/>
          <w:szCs w:val="28"/>
        </w:rPr>
        <w:t>ASTM D</w:t>
      </w:r>
      <w:r>
        <w:rPr>
          <w:rFonts w:ascii="宋体" w:eastAsia="宋体" w:hAnsi="宋体" w:cs="Times New Roman" w:hint="eastAsia"/>
          <w:sz w:val="28"/>
          <w:szCs w:val="28"/>
        </w:rPr>
        <w:t>4193-08(2020)</w:t>
      </w:r>
      <w:r>
        <w:rPr>
          <w:rFonts w:ascii="Times New Roman" w:eastAsia="宋体" w:hAnsi="Times New Roman" w:cs="Times New Roman"/>
          <w:sz w:val="28"/>
          <w:szCs w:val="28"/>
          <w:vertAlign w:val="superscript"/>
        </w:rPr>
        <w:t>e1</w:t>
      </w:r>
      <w:r>
        <w:rPr>
          <w:rFonts w:ascii="宋体" w:eastAsia="宋体" w:hAnsi="宋体" w:cs="Times New Roman" w:hint="eastAsia"/>
          <w:sz w:val="28"/>
          <w:szCs w:val="28"/>
        </w:rPr>
        <w:t>标准为针对废水中硫氰酸盐的测定方法，该方法采用树脂分离去除干扰，硝酸铁为显色剂，采用分光光度法测定硫氰酸盐。测定范围为</w:t>
      </w:r>
      <w:r>
        <w:rPr>
          <w:rFonts w:ascii="宋体" w:eastAsia="宋体" w:hAnsi="宋体" w:cs="Times New Roman" w:hint="eastAsia"/>
          <w:sz w:val="28"/>
          <w:szCs w:val="28"/>
        </w:rPr>
        <w:t>0.07</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mg/L</w:t>
      </w:r>
      <w:r>
        <w:rPr>
          <w:rFonts w:ascii="宋体" w:eastAsia="宋体" w:hAnsi="宋体" w:cs="Times New Roman" w:hint="eastAsia"/>
          <w:sz w:val="28"/>
          <w:szCs w:val="28"/>
        </w:rPr>
        <w:t>～</w:t>
      </w:r>
      <w:r>
        <w:rPr>
          <w:rFonts w:ascii="宋体" w:eastAsia="宋体" w:hAnsi="宋体" w:cs="Times New Roman" w:hint="eastAsia"/>
          <w:sz w:val="28"/>
          <w:szCs w:val="28"/>
        </w:rPr>
        <w:t>1.42</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mg/L</w:t>
      </w:r>
      <w:r>
        <w:rPr>
          <w:rFonts w:ascii="宋体" w:eastAsia="宋体" w:hAnsi="宋体" w:cs="Times New Roman" w:hint="eastAsia"/>
          <w:sz w:val="28"/>
          <w:szCs w:val="28"/>
        </w:rPr>
        <w:t>。目前国内和国际标准都是测定低含量硫氰酸盐的方法，且对于黄金行业水质中存在很多黄金行业特征有的干扰元素，在其他两个标准中未提及如何排除干扰，本标准针</w:t>
      </w:r>
      <w:r>
        <w:rPr>
          <w:rFonts w:ascii="宋体" w:eastAsia="宋体" w:hAnsi="宋体" w:cs="Times New Roman" w:hint="eastAsia"/>
          <w:sz w:val="28"/>
          <w:szCs w:val="28"/>
        </w:rPr>
        <w:t>对黄金行业水质的特点，结合国家标准的测定原理，制定</w:t>
      </w:r>
      <w:r>
        <w:rPr>
          <w:rFonts w:ascii="宋体" w:eastAsia="宋体" w:hAnsi="宋体" w:cs="Times New Roman" w:hint="eastAsia"/>
          <w:sz w:val="28"/>
          <w:szCs w:val="28"/>
        </w:rPr>
        <w:t>符合行业特殊的测定</w:t>
      </w:r>
      <w:r>
        <w:rPr>
          <w:rFonts w:ascii="宋体" w:eastAsia="宋体" w:hAnsi="宋体" w:cs="宋体" w:hint="eastAsia"/>
          <w:sz w:val="28"/>
          <w:szCs w:val="28"/>
        </w:rPr>
        <w:t>方法</w:t>
      </w:r>
      <w:r>
        <w:rPr>
          <w:rFonts w:ascii="宋体" w:eastAsia="宋体" w:hAnsi="宋体" w:cs="Times New Roman" w:hint="eastAsia"/>
          <w:sz w:val="28"/>
          <w:szCs w:val="28"/>
        </w:rPr>
        <w:t>。</w:t>
      </w:r>
    </w:p>
    <w:p w14:paraId="65EE162B"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lastRenderedPageBreak/>
        <w:t>经比较，</w:t>
      </w:r>
      <w:r>
        <w:rPr>
          <w:rFonts w:ascii="宋体" w:eastAsia="宋体" w:hAnsi="宋体" w:hint="eastAsia"/>
          <w:sz w:val="28"/>
          <w:szCs w:val="28"/>
        </w:rPr>
        <w:t>本标准</w:t>
      </w:r>
      <w:r>
        <w:rPr>
          <w:rFonts w:ascii="宋体" w:eastAsia="宋体" w:hAnsi="宋体" w:cs="Times New Roman" w:hint="eastAsia"/>
          <w:sz w:val="28"/>
          <w:szCs w:val="28"/>
        </w:rPr>
        <w:t>化文件技术</w:t>
      </w:r>
      <w:r>
        <w:rPr>
          <w:rFonts w:ascii="宋体" w:eastAsia="宋体" w:hAnsi="宋体" w:hint="eastAsia"/>
          <w:sz w:val="28"/>
          <w:szCs w:val="28"/>
        </w:rPr>
        <w:t>内容科学合理、切实可行，标准的总体技术水平属国际先进水平。</w:t>
      </w:r>
    </w:p>
    <w:p w14:paraId="79D5676E"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七、与有关的现行法律、法规和强制性国家标准的关系</w:t>
      </w:r>
    </w:p>
    <w:p w14:paraId="0AEDD1D0"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本标准与相关法律、法规、规章及相关标准协调一致，没有冲突。</w:t>
      </w:r>
    </w:p>
    <w:p w14:paraId="6096CCF0" w14:textId="77777777" w:rsidR="005F1A76" w:rsidRDefault="00437A11">
      <w:pPr>
        <w:spacing w:beforeLines="100" w:before="312" w:afterLines="100" w:after="312" w:line="240" w:lineRule="auto"/>
        <w:outlineLvl w:val="0"/>
        <w:rPr>
          <w:rFonts w:ascii="宋体" w:eastAsia="宋体" w:hAnsi="宋体"/>
          <w:b/>
          <w:bCs/>
          <w:sz w:val="28"/>
          <w:szCs w:val="28"/>
        </w:rPr>
      </w:pPr>
      <w:bookmarkStart w:id="6" w:name="_Hlk58318915"/>
      <w:r>
        <w:rPr>
          <w:rFonts w:ascii="宋体" w:eastAsia="宋体" w:hAnsi="宋体" w:hint="eastAsia"/>
          <w:b/>
          <w:bCs/>
          <w:sz w:val="28"/>
          <w:szCs w:val="28"/>
        </w:rPr>
        <w:t>八、重大分歧意见的处理经过和依据</w:t>
      </w:r>
    </w:p>
    <w:p w14:paraId="1440EBC1"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本标准在制定过程中未出现重大分歧意见。</w:t>
      </w:r>
    </w:p>
    <w:bookmarkEnd w:id="6"/>
    <w:p w14:paraId="19A1196A"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九、贯彻标准的要求和措施建议（包括组织措施、技术措施、过渡办法等内容）</w:t>
      </w:r>
    </w:p>
    <w:p w14:paraId="5458CA3A"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建议本标准在批准发布</w:t>
      </w:r>
      <w:r>
        <w:rPr>
          <w:rFonts w:ascii="宋体" w:eastAsia="宋体" w:hAnsi="宋体" w:cs="Times New Roman"/>
          <w:sz w:val="28"/>
          <w:szCs w:val="28"/>
        </w:rPr>
        <w:t>6</w:t>
      </w:r>
      <w:r>
        <w:rPr>
          <w:rFonts w:ascii="宋体" w:eastAsia="宋体" w:hAnsi="宋体" w:cs="Times New Roman" w:hint="eastAsia"/>
          <w:sz w:val="28"/>
          <w:szCs w:val="28"/>
        </w:rPr>
        <w:t>个月后实施。</w:t>
      </w:r>
    </w:p>
    <w:p w14:paraId="6D53014A" w14:textId="6F167AE3"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本标准发布后，应向黄金行业</w:t>
      </w:r>
      <w:r w:rsidR="008A61EF">
        <w:rPr>
          <w:rFonts w:ascii="宋体" w:eastAsia="宋体" w:hAnsi="宋体" w:cs="Times New Roman" w:hint="eastAsia"/>
          <w:sz w:val="28"/>
          <w:szCs w:val="28"/>
        </w:rPr>
        <w:t>企业</w:t>
      </w:r>
      <w:r>
        <w:rPr>
          <w:rFonts w:ascii="宋体" w:eastAsia="宋体" w:hAnsi="宋体" w:cs="Times New Roman" w:hint="eastAsia"/>
          <w:sz w:val="28"/>
          <w:szCs w:val="28"/>
        </w:rPr>
        <w:t>宣贯。</w:t>
      </w:r>
    </w:p>
    <w:p w14:paraId="24655524"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十、废止现行有关标准的建议</w:t>
      </w:r>
    </w:p>
    <w:p w14:paraId="5E801739"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该标准为新制定标准，无需废止现行标准。</w:t>
      </w:r>
    </w:p>
    <w:p w14:paraId="7307DB0B" w14:textId="77777777" w:rsidR="005F1A76" w:rsidRDefault="00437A11">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十一、其他应予说明的事项</w:t>
      </w:r>
    </w:p>
    <w:p w14:paraId="0F6B2012" w14:textId="77777777" w:rsidR="005F1A76" w:rsidRDefault="00437A11">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无。</w:t>
      </w:r>
    </w:p>
    <w:sectPr w:rsidR="005F1A76">
      <w:footerReference w:type="default" r:id="rId15"/>
      <w:pgSz w:w="11906" w:h="16838"/>
      <w:pgMar w:top="1814" w:right="1134" w:bottom="1418" w:left="1418" w:header="1418"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FFC8" w14:textId="77777777" w:rsidR="00437A11" w:rsidRDefault="00437A11">
      <w:pPr>
        <w:spacing w:after="0" w:line="240" w:lineRule="auto"/>
      </w:pPr>
      <w:r>
        <w:separator/>
      </w:r>
    </w:p>
  </w:endnote>
  <w:endnote w:type="continuationSeparator" w:id="0">
    <w:p w14:paraId="1C84898A" w14:textId="77777777" w:rsidR="00437A11" w:rsidRDefault="0043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B7A5" w14:textId="77777777" w:rsidR="005F1A76" w:rsidRDefault="00437A11" w:rsidP="00036AF0">
    <w:pPr>
      <w:pStyle w:val="ac"/>
      <w:tabs>
        <w:tab w:val="clear" w:pos="4153"/>
        <w:tab w:val="clear" w:pos="8306"/>
      </w:tabs>
      <w:spacing w:after="0" w:line="240" w:lineRule="auto"/>
      <w:ind w:right="227"/>
      <w:jc w:val="right"/>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lang w:val="zh-CN"/>
      </w:rPr>
      <w:t>11</w:t>
    </w:r>
    <w:r>
      <w:rPr>
        <w:rFonts w:ascii="宋体" w:eastAsia="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13E4" w14:textId="77777777" w:rsidR="00437A11" w:rsidRDefault="00437A11">
      <w:pPr>
        <w:spacing w:after="0" w:line="240" w:lineRule="auto"/>
      </w:pPr>
      <w:r>
        <w:separator/>
      </w:r>
    </w:p>
  </w:footnote>
  <w:footnote w:type="continuationSeparator" w:id="0">
    <w:p w14:paraId="779E6E47" w14:textId="77777777" w:rsidR="00437A11" w:rsidRDefault="00437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D5"/>
    <w:rsid w:val="000010AF"/>
    <w:rsid w:val="00002B28"/>
    <w:rsid w:val="00003CF7"/>
    <w:rsid w:val="00004D84"/>
    <w:rsid w:val="00005A07"/>
    <w:rsid w:val="00005BAF"/>
    <w:rsid w:val="00006EBB"/>
    <w:rsid w:val="00010C5E"/>
    <w:rsid w:val="0001643C"/>
    <w:rsid w:val="000166B8"/>
    <w:rsid w:val="00024E5C"/>
    <w:rsid w:val="00025C14"/>
    <w:rsid w:val="00033688"/>
    <w:rsid w:val="000337A5"/>
    <w:rsid w:val="00033B29"/>
    <w:rsid w:val="00035F06"/>
    <w:rsid w:val="00036AF0"/>
    <w:rsid w:val="000373D2"/>
    <w:rsid w:val="00041F63"/>
    <w:rsid w:val="00046ECE"/>
    <w:rsid w:val="00046EE1"/>
    <w:rsid w:val="00050DCD"/>
    <w:rsid w:val="000522F5"/>
    <w:rsid w:val="0005316C"/>
    <w:rsid w:val="00054259"/>
    <w:rsid w:val="00055278"/>
    <w:rsid w:val="000578D9"/>
    <w:rsid w:val="000609E0"/>
    <w:rsid w:val="0006231E"/>
    <w:rsid w:val="00063AE9"/>
    <w:rsid w:val="00067549"/>
    <w:rsid w:val="000727C2"/>
    <w:rsid w:val="000811DB"/>
    <w:rsid w:val="00082D74"/>
    <w:rsid w:val="00085C4F"/>
    <w:rsid w:val="00090CCD"/>
    <w:rsid w:val="00094663"/>
    <w:rsid w:val="00094DCE"/>
    <w:rsid w:val="00095586"/>
    <w:rsid w:val="000A0D2A"/>
    <w:rsid w:val="000A0D8C"/>
    <w:rsid w:val="000A2308"/>
    <w:rsid w:val="000A2FDE"/>
    <w:rsid w:val="000A3982"/>
    <w:rsid w:val="000A4DB8"/>
    <w:rsid w:val="000A59E8"/>
    <w:rsid w:val="000B2822"/>
    <w:rsid w:val="000B4593"/>
    <w:rsid w:val="000C2529"/>
    <w:rsid w:val="000C6AB8"/>
    <w:rsid w:val="000D4383"/>
    <w:rsid w:val="000D79F2"/>
    <w:rsid w:val="000E0120"/>
    <w:rsid w:val="000E4BD9"/>
    <w:rsid w:val="000E61E5"/>
    <w:rsid w:val="000E65E0"/>
    <w:rsid w:val="000F1CC9"/>
    <w:rsid w:val="000F239C"/>
    <w:rsid w:val="00100E37"/>
    <w:rsid w:val="00103276"/>
    <w:rsid w:val="001034FA"/>
    <w:rsid w:val="0010428A"/>
    <w:rsid w:val="00104973"/>
    <w:rsid w:val="00105789"/>
    <w:rsid w:val="00110364"/>
    <w:rsid w:val="001130CE"/>
    <w:rsid w:val="00114D6D"/>
    <w:rsid w:val="00117CA4"/>
    <w:rsid w:val="00121B60"/>
    <w:rsid w:val="001221CC"/>
    <w:rsid w:val="00122E7F"/>
    <w:rsid w:val="0012378E"/>
    <w:rsid w:val="00123834"/>
    <w:rsid w:val="00126664"/>
    <w:rsid w:val="0012787F"/>
    <w:rsid w:val="0013087B"/>
    <w:rsid w:val="00132031"/>
    <w:rsid w:val="00135E7D"/>
    <w:rsid w:val="00136AE3"/>
    <w:rsid w:val="00136DF8"/>
    <w:rsid w:val="001401A0"/>
    <w:rsid w:val="001407F1"/>
    <w:rsid w:val="001420DC"/>
    <w:rsid w:val="001428F9"/>
    <w:rsid w:val="0014430B"/>
    <w:rsid w:val="001541C4"/>
    <w:rsid w:val="0015435A"/>
    <w:rsid w:val="0015607F"/>
    <w:rsid w:val="0015782F"/>
    <w:rsid w:val="0016059C"/>
    <w:rsid w:val="00161BB8"/>
    <w:rsid w:val="00162135"/>
    <w:rsid w:val="001633BF"/>
    <w:rsid w:val="0016474E"/>
    <w:rsid w:val="00171CF5"/>
    <w:rsid w:val="00171FF6"/>
    <w:rsid w:val="00177D62"/>
    <w:rsid w:val="00177DE8"/>
    <w:rsid w:val="00183BB9"/>
    <w:rsid w:val="00184431"/>
    <w:rsid w:val="00185F8C"/>
    <w:rsid w:val="00192964"/>
    <w:rsid w:val="001A1CBA"/>
    <w:rsid w:val="001A28EB"/>
    <w:rsid w:val="001A5844"/>
    <w:rsid w:val="001A6BAB"/>
    <w:rsid w:val="001A6FB8"/>
    <w:rsid w:val="001A7847"/>
    <w:rsid w:val="001B0734"/>
    <w:rsid w:val="001B3A1A"/>
    <w:rsid w:val="001B49BF"/>
    <w:rsid w:val="001B4B0D"/>
    <w:rsid w:val="001B541C"/>
    <w:rsid w:val="001B65DE"/>
    <w:rsid w:val="001B7B1B"/>
    <w:rsid w:val="001C094E"/>
    <w:rsid w:val="001C1729"/>
    <w:rsid w:val="001C3C35"/>
    <w:rsid w:val="001C6BB8"/>
    <w:rsid w:val="001C742C"/>
    <w:rsid w:val="001D04CE"/>
    <w:rsid w:val="001D3D5C"/>
    <w:rsid w:val="001D4528"/>
    <w:rsid w:val="001D71D5"/>
    <w:rsid w:val="001E0121"/>
    <w:rsid w:val="001E0D62"/>
    <w:rsid w:val="001E12F0"/>
    <w:rsid w:val="001E15D7"/>
    <w:rsid w:val="001E361E"/>
    <w:rsid w:val="001E3C58"/>
    <w:rsid w:val="001E514C"/>
    <w:rsid w:val="001E55C9"/>
    <w:rsid w:val="001E5878"/>
    <w:rsid w:val="001E7EED"/>
    <w:rsid w:val="001F031B"/>
    <w:rsid w:val="001F1FB9"/>
    <w:rsid w:val="001F3FEF"/>
    <w:rsid w:val="001F49CA"/>
    <w:rsid w:val="001F7555"/>
    <w:rsid w:val="0020162E"/>
    <w:rsid w:val="00202456"/>
    <w:rsid w:val="00203118"/>
    <w:rsid w:val="00203429"/>
    <w:rsid w:val="00211328"/>
    <w:rsid w:val="00214457"/>
    <w:rsid w:val="0021467C"/>
    <w:rsid w:val="00217E68"/>
    <w:rsid w:val="0022118A"/>
    <w:rsid w:val="00221D5C"/>
    <w:rsid w:val="00224EF1"/>
    <w:rsid w:val="00226AF0"/>
    <w:rsid w:val="00233DBD"/>
    <w:rsid w:val="0023457F"/>
    <w:rsid w:val="00235175"/>
    <w:rsid w:val="0023517F"/>
    <w:rsid w:val="00235F8B"/>
    <w:rsid w:val="00241A7E"/>
    <w:rsid w:val="00243F81"/>
    <w:rsid w:val="002441A3"/>
    <w:rsid w:val="002457E3"/>
    <w:rsid w:val="00245A3A"/>
    <w:rsid w:val="0024651E"/>
    <w:rsid w:val="002479E7"/>
    <w:rsid w:val="00247E14"/>
    <w:rsid w:val="00247F7E"/>
    <w:rsid w:val="00252DE7"/>
    <w:rsid w:val="00252ED3"/>
    <w:rsid w:val="00253527"/>
    <w:rsid w:val="00254383"/>
    <w:rsid w:val="00254AF5"/>
    <w:rsid w:val="002557BE"/>
    <w:rsid w:val="0025783D"/>
    <w:rsid w:val="00257A73"/>
    <w:rsid w:val="002632E5"/>
    <w:rsid w:val="00264543"/>
    <w:rsid w:val="00264A15"/>
    <w:rsid w:val="00270D29"/>
    <w:rsid w:val="00272118"/>
    <w:rsid w:val="002731AC"/>
    <w:rsid w:val="002747A2"/>
    <w:rsid w:val="00274EEE"/>
    <w:rsid w:val="002755EC"/>
    <w:rsid w:val="00277284"/>
    <w:rsid w:val="002814BC"/>
    <w:rsid w:val="0028182D"/>
    <w:rsid w:val="0028373C"/>
    <w:rsid w:val="0028508B"/>
    <w:rsid w:val="002855D5"/>
    <w:rsid w:val="0029075D"/>
    <w:rsid w:val="00297D75"/>
    <w:rsid w:val="002A3B58"/>
    <w:rsid w:val="002B0F5D"/>
    <w:rsid w:val="002B12AE"/>
    <w:rsid w:val="002B2063"/>
    <w:rsid w:val="002B5852"/>
    <w:rsid w:val="002B7504"/>
    <w:rsid w:val="002C1FD2"/>
    <w:rsid w:val="002C515F"/>
    <w:rsid w:val="002C69EC"/>
    <w:rsid w:val="002D0EFA"/>
    <w:rsid w:val="002E0517"/>
    <w:rsid w:val="002E0CE9"/>
    <w:rsid w:val="002E29DD"/>
    <w:rsid w:val="002E4161"/>
    <w:rsid w:val="002E41C2"/>
    <w:rsid w:val="002E445E"/>
    <w:rsid w:val="002E4FAA"/>
    <w:rsid w:val="002E69FB"/>
    <w:rsid w:val="002F427C"/>
    <w:rsid w:val="002F60BE"/>
    <w:rsid w:val="00300708"/>
    <w:rsid w:val="00302556"/>
    <w:rsid w:val="00302D2E"/>
    <w:rsid w:val="00303D60"/>
    <w:rsid w:val="003068CA"/>
    <w:rsid w:val="0030699A"/>
    <w:rsid w:val="00307257"/>
    <w:rsid w:val="00310173"/>
    <w:rsid w:val="0031347A"/>
    <w:rsid w:val="00316D05"/>
    <w:rsid w:val="00324E35"/>
    <w:rsid w:val="003273B7"/>
    <w:rsid w:val="003303FC"/>
    <w:rsid w:val="0033120F"/>
    <w:rsid w:val="0033322C"/>
    <w:rsid w:val="00334663"/>
    <w:rsid w:val="00337651"/>
    <w:rsid w:val="00343B74"/>
    <w:rsid w:val="003441E5"/>
    <w:rsid w:val="003441F4"/>
    <w:rsid w:val="00344B45"/>
    <w:rsid w:val="003462C0"/>
    <w:rsid w:val="00350ADB"/>
    <w:rsid w:val="00351409"/>
    <w:rsid w:val="00353557"/>
    <w:rsid w:val="00353AB1"/>
    <w:rsid w:val="00361A6A"/>
    <w:rsid w:val="003646D0"/>
    <w:rsid w:val="00366B78"/>
    <w:rsid w:val="0037126C"/>
    <w:rsid w:val="003737B0"/>
    <w:rsid w:val="00373D7A"/>
    <w:rsid w:val="00375114"/>
    <w:rsid w:val="00375E88"/>
    <w:rsid w:val="00377884"/>
    <w:rsid w:val="003823A1"/>
    <w:rsid w:val="003836CC"/>
    <w:rsid w:val="00383A8A"/>
    <w:rsid w:val="00385ABD"/>
    <w:rsid w:val="00385DB1"/>
    <w:rsid w:val="0039273D"/>
    <w:rsid w:val="003929E6"/>
    <w:rsid w:val="003942F3"/>
    <w:rsid w:val="00396F38"/>
    <w:rsid w:val="0039797B"/>
    <w:rsid w:val="003A1036"/>
    <w:rsid w:val="003A1650"/>
    <w:rsid w:val="003A1774"/>
    <w:rsid w:val="003A41BE"/>
    <w:rsid w:val="003B2F51"/>
    <w:rsid w:val="003B49A5"/>
    <w:rsid w:val="003B4DF9"/>
    <w:rsid w:val="003B55CC"/>
    <w:rsid w:val="003C1261"/>
    <w:rsid w:val="003C400B"/>
    <w:rsid w:val="003D15B2"/>
    <w:rsid w:val="003D2A48"/>
    <w:rsid w:val="003D30F4"/>
    <w:rsid w:val="003D40E8"/>
    <w:rsid w:val="003D5BC9"/>
    <w:rsid w:val="003D5D92"/>
    <w:rsid w:val="003E636F"/>
    <w:rsid w:val="003E6C7F"/>
    <w:rsid w:val="003E6F34"/>
    <w:rsid w:val="003F0565"/>
    <w:rsid w:val="003F2A3F"/>
    <w:rsid w:val="003F33FC"/>
    <w:rsid w:val="003F36DC"/>
    <w:rsid w:val="003F4EC0"/>
    <w:rsid w:val="0040214C"/>
    <w:rsid w:val="004025AF"/>
    <w:rsid w:val="00402F06"/>
    <w:rsid w:val="004044CC"/>
    <w:rsid w:val="004051E1"/>
    <w:rsid w:val="0040565D"/>
    <w:rsid w:val="00405BBA"/>
    <w:rsid w:val="00405EFC"/>
    <w:rsid w:val="0040668D"/>
    <w:rsid w:val="00406C23"/>
    <w:rsid w:val="004074C3"/>
    <w:rsid w:val="004104D3"/>
    <w:rsid w:val="00413C16"/>
    <w:rsid w:val="00417792"/>
    <w:rsid w:val="0042003D"/>
    <w:rsid w:val="00422084"/>
    <w:rsid w:val="00424C5A"/>
    <w:rsid w:val="00425685"/>
    <w:rsid w:val="0043117D"/>
    <w:rsid w:val="004319A6"/>
    <w:rsid w:val="00431C93"/>
    <w:rsid w:val="00432244"/>
    <w:rsid w:val="004339C3"/>
    <w:rsid w:val="004357E0"/>
    <w:rsid w:val="00437351"/>
    <w:rsid w:val="00437515"/>
    <w:rsid w:val="004376F1"/>
    <w:rsid w:val="00437A11"/>
    <w:rsid w:val="00440C5A"/>
    <w:rsid w:val="004433D5"/>
    <w:rsid w:val="00443D61"/>
    <w:rsid w:val="00446FE7"/>
    <w:rsid w:val="00450644"/>
    <w:rsid w:val="00450DA2"/>
    <w:rsid w:val="00452D13"/>
    <w:rsid w:val="00454273"/>
    <w:rsid w:val="00460377"/>
    <w:rsid w:val="00467FBF"/>
    <w:rsid w:val="0047428F"/>
    <w:rsid w:val="00475841"/>
    <w:rsid w:val="00480D9E"/>
    <w:rsid w:val="00481EC6"/>
    <w:rsid w:val="004843A6"/>
    <w:rsid w:val="00484FBE"/>
    <w:rsid w:val="004863B8"/>
    <w:rsid w:val="00494422"/>
    <w:rsid w:val="00494669"/>
    <w:rsid w:val="004A0920"/>
    <w:rsid w:val="004A534F"/>
    <w:rsid w:val="004A5550"/>
    <w:rsid w:val="004B1493"/>
    <w:rsid w:val="004B26F8"/>
    <w:rsid w:val="004B3C9E"/>
    <w:rsid w:val="004B4229"/>
    <w:rsid w:val="004B4C6F"/>
    <w:rsid w:val="004B5718"/>
    <w:rsid w:val="004B66D8"/>
    <w:rsid w:val="004C76EE"/>
    <w:rsid w:val="004D300A"/>
    <w:rsid w:val="004D4153"/>
    <w:rsid w:val="004D42C1"/>
    <w:rsid w:val="004E03AD"/>
    <w:rsid w:val="004E199C"/>
    <w:rsid w:val="004E2E6D"/>
    <w:rsid w:val="004E4B9C"/>
    <w:rsid w:val="004E5E4B"/>
    <w:rsid w:val="004E62B5"/>
    <w:rsid w:val="004F3DC9"/>
    <w:rsid w:val="004F621E"/>
    <w:rsid w:val="004F773E"/>
    <w:rsid w:val="00506F6A"/>
    <w:rsid w:val="00511F71"/>
    <w:rsid w:val="00512C75"/>
    <w:rsid w:val="00513BBE"/>
    <w:rsid w:val="00514882"/>
    <w:rsid w:val="00514934"/>
    <w:rsid w:val="005172C1"/>
    <w:rsid w:val="00517EE3"/>
    <w:rsid w:val="00522002"/>
    <w:rsid w:val="00522CA0"/>
    <w:rsid w:val="00523473"/>
    <w:rsid w:val="0052426C"/>
    <w:rsid w:val="0052443F"/>
    <w:rsid w:val="005245CA"/>
    <w:rsid w:val="00525CCB"/>
    <w:rsid w:val="00526A31"/>
    <w:rsid w:val="005278EA"/>
    <w:rsid w:val="00530DE5"/>
    <w:rsid w:val="00532AA2"/>
    <w:rsid w:val="005359F8"/>
    <w:rsid w:val="005377B7"/>
    <w:rsid w:val="00541DCC"/>
    <w:rsid w:val="00543FBA"/>
    <w:rsid w:val="00546C9A"/>
    <w:rsid w:val="00551F94"/>
    <w:rsid w:val="00552428"/>
    <w:rsid w:val="0055433B"/>
    <w:rsid w:val="0055468F"/>
    <w:rsid w:val="0055500E"/>
    <w:rsid w:val="005603FB"/>
    <w:rsid w:val="005618A0"/>
    <w:rsid w:val="00562F86"/>
    <w:rsid w:val="005662D6"/>
    <w:rsid w:val="00567E55"/>
    <w:rsid w:val="0057336F"/>
    <w:rsid w:val="00575E59"/>
    <w:rsid w:val="005761A4"/>
    <w:rsid w:val="00577C03"/>
    <w:rsid w:val="0058010B"/>
    <w:rsid w:val="005807A4"/>
    <w:rsid w:val="00580FA6"/>
    <w:rsid w:val="00581503"/>
    <w:rsid w:val="00581936"/>
    <w:rsid w:val="00583639"/>
    <w:rsid w:val="00583C89"/>
    <w:rsid w:val="00584AEE"/>
    <w:rsid w:val="00586577"/>
    <w:rsid w:val="005918B8"/>
    <w:rsid w:val="00591994"/>
    <w:rsid w:val="005932AC"/>
    <w:rsid w:val="00593948"/>
    <w:rsid w:val="00594B1D"/>
    <w:rsid w:val="00594C5D"/>
    <w:rsid w:val="00596B49"/>
    <w:rsid w:val="005A209B"/>
    <w:rsid w:val="005A60A8"/>
    <w:rsid w:val="005A6414"/>
    <w:rsid w:val="005B18EB"/>
    <w:rsid w:val="005B3C37"/>
    <w:rsid w:val="005B5F88"/>
    <w:rsid w:val="005C25CE"/>
    <w:rsid w:val="005C3B4E"/>
    <w:rsid w:val="005C6091"/>
    <w:rsid w:val="005D0632"/>
    <w:rsid w:val="005D1E1A"/>
    <w:rsid w:val="005D2CE8"/>
    <w:rsid w:val="005D32BD"/>
    <w:rsid w:val="005D57D8"/>
    <w:rsid w:val="005D78FC"/>
    <w:rsid w:val="005D7EF6"/>
    <w:rsid w:val="005E10C4"/>
    <w:rsid w:val="005E1489"/>
    <w:rsid w:val="005E4D5D"/>
    <w:rsid w:val="005E5831"/>
    <w:rsid w:val="005F1A76"/>
    <w:rsid w:val="005F1E1F"/>
    <w:rsid w:val="005F1EEB"/>
    <w:rsid w:val="005F44E2"/>
    <w:rsid w:val="00601DB9"/>
    <w:rsid w:val="0060498B"/>
    <w:rsid w:val="00606692"/>
    <w:rsid w:val="0061168E"/>
    <w:rsid w:val="0061418B"/>
    <w:rsid w:val="006173FA"/>
    <w:rsid w:val="006208D0"/>
    <w:rsid w:val="00620D86"/>
    <w:rsid w:val="00620FF6"/>
    <w:rsid w:val="006223BD"/>
    <w:rsid w:val="00623383"/>
    <w:rsid w:val="006245FA"/>
    <w:rsid w:val="006266C5"/>
    <w:rsid w:val="00626D3F"/>
    <w:rsid w:val="0062772B"/>
    <w:rsid w:val="006279EF"/>
    <w:rsid w:val="00634B2C"/>
    <w:rsid w:val="0063530E"/>
    <w:rsid w:val="0064081D"/>
    <w:rsid w:val="0064607F"/>
    <w:rsid w:val="00646D89"/>
    <w:rsid w:val="00651995"/>
    <w:rsid w:val="0065391E"/>
    <w:rsid w:val="00654EEB"/>
    <w:rsid w:val="0065526E"/>
    <w:rsid w:val="00655330"/>
    <w:rsid w:val="00655A22"/>
    <w:rsid w:val="00657E37"/>
    <w:rsid w:val="00664E85"/>
    <w:rsid w:val="006652C3"/>
    <w:rsid w:val="006677CD"/>
    <w:rsid w:val="00667BD5"/>
    <w:rsid w:val="00671171"/>
    <w:rsid w:val="00672E9A"/>
    <w:rsid w:val="00676AA9"/>
    <w:rsid w:val="00683315"/>
    <w:rsid w:val="006843D1"/>
    <w:rsid w:val="00685B61"/>
    <w:rsid w:val="00687796"/>
    <w:rsid w:val="00687842"/>
    <w:rsid w:val="00687B77"/>
    <w:rsid w:val="00690DF0"/>
    <w:rsid w:val="00694DA7"/>
    <w:rsid w:val="006968BD"/>
    <w:rsid w:val="006A0CEB"/>
    <w:rsid w:val="006A322D"/>
    <w:rsid w:val="006A74EC"/>
    <w:rsid w:val="006B1DCC"/>
    <w:rsid w:val="006B1E3F"/>
    <w:rsid w:val="006B212A"/>
    <w:rsid w:val="006B53CE"/>
    <w:rsid w:val="006B728C"/>
    <w:rsid w:val="006C12DB"/>
    <w:rsid w:val="006C1E1E"/>
    <w:rsid w:val="006C2F6A"/>
    <w:rsid w:val="006C3F6D"/>
    <w:rsid w:val="006C45B4"/>
    <w:rsid w:val="006C5860"/>
    <w:rsid w:val="006D0EE9"/>
    <w:rsid w:val="006D1C16"/>
    <w:rsid w:val="006D4307"/>
    <w:rsid w:val="006D4599"/>
    <w:rsid w:val="006D668E"/>
    <w:rsid w:val="006D718A"/>
    <w:rsid w:val="006D7C7C"/>
    <w:rsid w:val="006E2A99"/>
    <w:rsid w:val="006E3554"/>
    <w:rsid w:val="006E5E53"/>
    <w:rsid w:val="006E7702"/>
    <w:rsid w:val="006E7BC4"/>
    <w:rsid w:val="006F0581"/>
    <w:rsid w:val="006F3634"/>
    <w:rsid w:val="00700FE8"/>
    <w:rsid w:val="007012E5"/>
    <w:rsid w:val="00704455"/>
    <w:rsid w:val="00706E92"/>
    <w:rsid w:val="00707DD5"/>
    <w:rsid w:val="00710AE7"/>
    <w:rsid w:val="00714FCB"/>
    <w:rsid w:val="00715975"/>
    <w:rsid w:val="00715A7C"/>
    <w:rsid w:val="00715BC2"/>
    <w:rsid w:val="0072408C"/>
    <w:rsid w:val="00724259"/>
    <w:rsid w:val="0072651F"/>
    <w:rsid w:val="0073067E"/>
    <w:rsid w:val="007311F2"/>
    <w:rsid w:val="00731485"/>
    <w:rsid w:val="00733CDC"/>
    <w:rsid w:val="00733E21"/>
    <w:rsid w:val="00736251"/>
    <w:rsid w:val="00736658"/>
    <w:rsid w:val="00741504"/>
    <w:rsid w:val="00745466"/>
    <w:rsid w:val="00751AC0"/>
    <w:rsid w:val="00752186"/>
    <w:rsid w:val="007547D9"/>
    <w:rsid w:val="00754E2B"/>
    <w:rsid w:val="0075546C"/>
    <w:rsid w:val="00755F7C"/>
    <w:rsid w:val="00761B38"/>
    <w:rsid w:val="007620FF"/>
    <w:rsid w:val="00763251"/>
    <w:rsid w:val="00764850"/>
    <w:rsid w:val="00767D33"/>
    <w:rsid w:val="00770ED8"/>
    <w:rsid w:val="0077341B"/>
    <w:rsid w:val="0077566A"/>
    <w:rsid w:val="00776BA2"/>
    <w:rsid w:val="00780527"/>
    <w:rsid w:val="00780A15"/>
    <w:rsid w:val="00782136"/>
    <w:rsid w:val="00784E16"/>
    <w:rsid w:val="00786F85"/>
    <w:rsid w:val="00792187"/>
    <w:rsid w:val="0079470C"/>
    <w:rsid w:val="00796B17"/>
    <w:rsid w:val="007A02C1"/>
    <w:rsid w:val="007A2E45"/>
    <w:rsid w:val="007A30CC"/>
    <w:rsid w:val="007A5F03"/>
    <w:rsid w:val="007A6771"/>
    <w:rsid w:val="007A6AE0"/>
    <w:rsid w:val="007A77DF"/>
    <w:rsid w:val="007B01A7"/>
    <w:rsid w:val="007B1227"/>
    <w:rsid w:val="007B2C54"/>
    <w:rsid w:val="007B3E87"/>
    <w:rsid w:val="007B47D6"/>
    <w:rsid w:val="007B4BCD"/>
    <w:rsid w:val="007B534A"/>
    <w:rsid w:val="007B78CE"/>
    <w:rsid w:val="007C0FBE"/>
    <w:rsid w:val="007C11FA"/>
    <w:rsid w:val="007C2D5B"/>
    <w:rsid w:val="007C3ABC"/>
    <w:rsid w:val="007C6E1D"/>
    <w:rsid w:val="007C76F8"/>
    <w:rsid w:val="007D0650"/>
    <w:rsid w:val="007D0936"/>
    <w:rsid w:val="007D2A67"/>
    <w:rsid w:val="007D2DE5"/>
    <w:rsid w:val="007D5BEC"/>
    <w:rsid w:val="007D60CB"/>
    <w:rsid w:val="007E2B00"/>
    <w:rsid w:val="007E572F"/>
    <w:rsid w:val="007E5A85"/>
    <w:rsid w:val="007E5DFD"/>
    <w:rsid w:val="007E6D95"/>
    <w:rsid w:val="007E7C47"/>
    <w:rsid w:val="008022F0"/>
    <w:rsid w:val="00803533"/>
    <w:rsid w:val="008078CA"/>
    <w:rsid w:val="00807B14"/>
    <w:rsid w:val="00807CF7"/>
    <w:rsid w:val="008123C8"/>
    <w:rsid w:val="00817280"/>
    <w:rsid w:val="00817402"/>
    <w:rsid w:val="00822C12"/>
    <w:rsid w:val="0082564B"/>
    <w:rsid w:val="00827512"/>
    <w:rsid w:val="00827A39"/>
    <w:rsid w:val="008324CA"/>
    <w:rsid w:val="008334CA"/>
    <w:rsid w:val="008368F2"/>
    <w:rsid w:val="00837D8B"/>
    <w:rsid w:val="00847524"/>
    <w:rsid w:val="00850B00"/>
    <w:rsid w:val="008523D6"/>
    <w:rsid w:val="00853BA2"/>
    <w:rsid w:val="00854304"/>
    <w:rsid w:val="008556EC"/>
    <w:rsid w:val="00860701"/>
    <w:rsid w:val="00860889"/>
    <w:rsid w:val="008618A0"/>
    <w:rsid w:val="00871396"/>
    <w:rsid w:val="00871AE9"/>
    <w:rsid w:val="00874A25"/>
    <w:rsid w:val="00875641"/>
    <w:rsid w:val="00876FF7"/>
    <w:rsid w:val="00877DC7"/>
    <w:rsid w:val="00882F31"/>
    <w:rsid w:val="008833FD"/>
    <w:rsid w:val="008852BE"/>
    <w:rsid w:val="008876E2"/>
    <w:rsid w:val="00887721"/>
    <w:rsid w:val="00887BD9"/>
    <w:rsid w:val="00892AC7"/>
    <w:rsid w:val="00894ED5"/>
    <w:rsid w:val="00895534"/>
    <w:rsid w:val="00897925"/>
    <w:rsid w:val="008A1F98"/>
    <w:rsid w:val="008A20D8"/>
    <w:rsid w:val="008A31AE"/>
    <w:rsid w:val="008A39D3"/>
    <w:rsid w:val="008A3DEE"/>
    <w:rsid w:val="008A555D"/>
    <w:rsid w:val="008A61EF"/>
    <w:rsid w:val="008A71C7"/>
    <w:rsid w:val="008A7CA6"/>
    <w:rsid w:val="008B2786"/>
    <w:rsid w:val="008B3E45"/>
    <w:rsid w:val="008B55CA"/>
    <w:rsid w:val="008B561D"/>
    <w:rsid w:val="008B594A"/>
    <w:rsid w:val="008C2FD6"/>
    <w:rsid w:val="008C3D24"/>
    <w:rsid w:val="008C5E42"/>
    <w:rsid w:val="008C78D7"/>
    <w:rsid w:val="008D0995"/>
    <w:rsid w:val="008D185A"/>
    <w:rsid w:val="008D20C2"/>
    <w:rsid w:val="008D283E"/>
    <w:rsid w:val="008D5B31"/>
    <w:rsid w:val="008E41DA"/>
    <w:rsid w:val="008E589E"/>
    <w:rsid w:val="008E6085"/>
    <w:rsid w:val="008F1905"/>
    <w:rsid w:val="008F6967"/>
    <w:rsid w:val="00900BB4"/>
    <w:rsid w:val="00900E79"/>
    <w:rsid w:val="00903C5B"/>
    <w:rsid w:val="0090636D"/>
    <w:rsid w:val="0090684A"/>
    <w:rsid w:val="00910DED"/>
    <w:rsid w:val="009142B9"/>
    <w:rsid w:val="00914B41"/>
    <w:rsid w:val="00922261"/>
    <w:rsid w:val="00922675"/>
    <w:rsid w:val="009254B0"/>
    <w:rsid w:val="0092606E"/>
    <w:rsid w:val="00926708"/>
    <w:rsid w:val="009302D3"/>
    <w:rsid w:val="00930CAD"/>
    <w:rsid w:val="00935B95"/>
    <w:rsid w:val="0093720A"/>
    <w:rsid w:val="00940D79"/>
    <w:rsid w:val="00941CD8"/>
    <w:rsid w:val="009421CA"/>
    <w:rsid w:val="009443B1"/>
    <w:rsid w:val="00946117"/>
    <w:rsid w:val="009465AB"/>
    <w:rsid w:val="0094790B"/>
    <w:rsid w:val="00950D43"/>
    <w:rsid w:val="00951CF5"/>
    <w:rsid w:val="00953055"/>
    <w:rsid w:val="009546C8"/>
    <w:rsid w:val="00955CD8"/>
    <w:rsid w:val="00956247"/>
    <w:rsid w:val="009615AF"/>
    <w:rsid w:val="00963648"/>
    <w:rsid w:val="00965F23"/>
    <w:rsid w:val="00970E57"/>
    <w:rsid w:val="00976191"/>
    <w:rsid w:val="00980C90"/>
    <w:rsid w:val="00981DCE"/>
    <w:rsid w:val="0098543B"/>
    <w:rsid w:val="00986BEF"/>
    <w:rsid w:val="00986FD9"/>
    <w:rsid w:val="00987152"/>
    <w:rsid w:val="00991344"/>
    <w:rsid w:val="0099751F"/>
    <w:rsid w:val="00997B4A"/>
    <w:rsid w:val="00997FA1"/>
    <w:rsid w:val="009A3947"/>
    <w:rsid w:val="009A6D41"/>
    <w:rsid w:val="009A7657"/>
    <w:rsid w:val="009B113C"/>
    <w:rsid w:val="009B1AE6"/>
    <w:rsid w:val="009B4F64"/>
    <w:rsid w:val="009C0CD1"/>
    <w:rsid w:val="009C466F"/>
    <w:rsid w:val="009C4A09"/>
    <w:rsid w:val="009C5B5C"/>
    <w:rsid w:val="009C7AA9"/>
    <w:rsid w:val="009D02F2"/>
    <w:rsid w:val="009D1C40"/>
    <w:rsid w:val="009D2196"/>
    <w:rsid w:val="009D2A39"/>
    <w:rsid w:val="009E0898"/>
    <w:rsid w:val="009E0A7F"/>
    <w:rsid w:val="009E1CEC"/>
    <w:rsid w:val="009E1FA9"/>
    <w:rsid w:val="009E4319"/>
    <w:rsid w:val="009E656D"/>
    <w:rsid w:val="009E6B9E"/>
    <w:rsid w:val="009E7057"/>
    <w:rsid w:val="009E764A"/>
    <w:rsid w:val="009F1088"/>
    <w:rsid w:val="009F4A3A"/>
    <w:rsid w:val="009F7648"/>
    <w:rsid w:val="009F7C52"/>
    <w:rsid w:val="009F7DDC"/>
    <w:rsid w:val="00A00157"/>
    <w:rsid w:val="00A0137B"/>
    <w:rsid w:val="00A07D59"/>
    <w:rsid w:val="00A07EE1"/>
    <w:rsid w:val="00A11E6C"/>
    <w:rsid w:val="00A13A87"/>
    <w:rsid w:val="00A17859"/>
    <w:rsid w:val="00A20D9F"/>
    <w:rsid w:val="00A2148A"/>
    <w:rsid w:val="00A21E31"/>
    <w:rsid w:val="00A32A6B"/>
    <w:rsid w:val="00A34107"/>
    <w:rsid w:val="00A35800"/>
    <w:rsid w:val="00A35D35"/>
    <w:rsid w:val="00A3709E"/>
    <w:rsid w:val="00A44C9D"/>
    <w:rsid w:val="00A4613A"/>
    <w:rsid w:val="00A5002C"/>
    <w:rsid w:val="00A51E9C"/>
    <w:rsid w:val="00A52BD8"/>
    <w:rsid w:val="00A52DDC"/>
    <w:rsid w:val="00A532EF"/>
    <w:rsid w:val="00A555FA"/>
    <w:rsid w:val="00A6156C"/>
    <w:rsid w:val="00A622BB"/>
    <w:rsid w:val="00A63C2E"/>
    <w:rsid w:val="00A63E15"/>
    <w:rsid w:val="00A652CB"/>
    <w:rsid w:val="00A6674E"/>
    <w:rsid w:val="00A72887"/>
    <w:rsid w:val="00A75866"/>
    <w:rsid w:val="00A77A1B"/>
    <w:rsid w:val="00A8230F"/>
    <w:rsid w:val="00A854B7"/>
    <w:rsid w:val="00A854DF"/>
    <w:rsid w:val="00A855D6"/>
    <w:rsid w:val="00A85CAB"/>
    <w:rsid w:val="00A85DC6"/>
    <w:rsid w:val="00A87782"/>
    <w:rsid w:val="00A925C0"/>
    <w:rsid w:val="00A92F20"/>
    <w:rsid w:val="00A942FF"/>
    <w:rsid w:val="00A943EB"/>
    <w:rsid w:val="00A958CD"/>
    <w:rsid w:val="00A973B5"/>
    <w:rsid w:val="00A979B3"/>
    <w:rsid w:val="00AA056A"/>
    <w:rsid w:val="00AA0961"/>
    <w:rsid w:val="00AA1336"/>
    <w:rsid w:val="00AA158A"/>
    <w:rsid w:val="00AA30B2"/>
    <w:rsid w:val="00AA3352"/>
    <w:rsid w:val="00AA4C91"/>
    <w:rsid w:val="00AA5EC6"/>
    <w:rsid w:val="00AB144E"/>
    <w:rsid w:val="00AB2AE6"/>
    <w:rsid w:val="00AB556E"/>
    <w:rsid w:val="00AC089F"/>
    <w:rsid w:val="00AC08A9"/>
    <w:rsid w:val="00AC22DF"/>
    <w:rsid w:val="00AC4BA9"/>
    <w:rsid w:val="00AE1B46"/>
    <w:rsid w:val="00AE316C"/>
    <w:rsid w:val="00AE70EA"/>
    <w:rsid w:val="00AF4309"/>
    <w:rsid w:val="00AF5267"/>
    <w:rsid w:val="00AF7378"/>
    <w:rsid w:val="00B0407D"/>
    <w:rsid w:val="00B055F1"/>
    <w:rsid w:val="00B05EE3"/>
    <w:rsid w:val="00B1108F"/>
    <w:rsid w:val="00B13363"/>
    <w:rsid w:val="00B1677C"/>
    <w:rsid w:val="00B16D25"/>
    <w:rsid w:val="00B17DED"/>
    <w:rsid w:val="00B20D1C"/>
    <w:rsid w:val="00B248B8"/>
    <w:rsid w:val="00B32745"/>
    <w:rsid w:val="00B345AB"/>
    <w:rsid w:val="00B353AF"/>
    <w:rsid w:val="00B35950"/>
    <w:rsid w:val="00B373EF"/>
    <w:rsid w:val="00B376BD"/>
    <w:rsid w:val="00B40B1A"/>
    <w:rsid w:val="00B40B81"/>
    <w:rsid w:val="00B442D1"/>
    <w:rsid w:val="00B4486E"/>
    <w:rsid w:val="00B4616D"/>
    <w:rsid w:val="00B470D9"/>
    <w:rsid w:val="00B47ED4"/>
    <w:rsid w:val="00B51DF4"/>
    <w:rsid w:val="00B52FC2"/>
    <w:rsid w:val="00B53BFA"/>
    <w:rsid w:val="00B549ED"/>
    <w:rsid w:val="00B55882"/>
    <w:rsid w:val="00B57B30"/>
    <w:rsid w:val="00B60252"/>
    <w:rsid w:val="00B60D0A"/>
    <w:rsid w:val="00B63076"/>
    <w:rsid w:val="00B6542C"/>
    <w:rsid w:val="00B65638"/>
    <w:rsid w:val="00B679F6"/>
    <w:rsid w:val="00B730DB"/>
    <w:rsid w:val="00B73738"/>
    <w:rsid w:val="00B7387D"/>
    <w:rsid w:val="00B77808"/>
    <w:rsid w:val="00B8072A"/>
    <w:rsid w:val="00B80936"/>
    <w:rsid w:val="00B81D41"/>
    <w:rsid w:val="00B85454"/>
    <w:rsid w:val="00B912B8"/>
    <w:rsid w:val="00BA2D19"/>
    <w:rsid w:val="00BA3AEE"/>
    <w:rsid w:val="00BA3BAA"/>
    <w:rsid w:val="00BA6016"/>
    <w:rsid w:val="00BB0A9D"/>
    <w:rsid w:val="00BB0B38"/>
    <w:rsid w:val="00BB2577"/>
    <w:rsid w:val="00BB333C"/>
    <w:rsid w:val="00BB37C0"/>
    <w:rsid w:val="00BB51E5"/>
    <w:rsid w:val="00BB787B"/>
    <w:rsid w:val="00BC1593"/>
    <w:rsid w:val="00BC22A7"/>
    <w:rsid w:val="00BC3995"/>
    <w:rsid w:val="00BC3E07"/>
    <w:rsid w:val="00BD0706"/>
    <w:rsid w:val="00BD1BCD"/>
    <w:rsid w:val="00BD2300"/>
    <w:rsid w:val="00BD4691"/>
    <w:rsid w:val="00BE1A7F"/>
    <w:rsid w:val="00BE32E7"/>
    <w:rsid w:val="00BE33E0"/>
    <w:rsid w:val="00BE35B4"/>
    <w:rsid w:val="00BE3D97"/>
    <w:rsid w:val="00BE3EC5"/>
    <w:rsid w:val="00BE4809"/>
    <w:rsid w:val="00BE4C83"/>
    <w:rsid w:val="00BE5062"/>
    <w:rsid w:val="00BF04C1"/>
    <w:rsid w:val="00BF1A46"/>
    <w:rsid w:val="00BF71C0"/>
    <w:rsid w:val="00C00499"/>
    <w:rsid w:val="00C00C26"/>
    <w:rsid w:val="00C02A69"/>
    <w:rsid w:val="00C12631"/>
    <w:rsid w:val="00C15025"/>
    <w:rsid w:val="00C156E8"/>
    <w:rsid w:val="00C174F7"/>
    <w:rsid w:val="00C2151E"/>
    <w:rsid w:val="00C21CE3"/>
    <w:rsid w:val="00C251CE"/>
    <w:rsid w:val="00C25292"/>
    <w:rsid w:val="00C27A92"/>
    <w:rsid w:val="00C31664"/>
    <w:rsid w:val="00C3440A"/>
    <w:rsid w:val="00C348BF"/>
    <w:rsid w:val="00C354F6"/>
    <w:rsid w:val="00C35685"/>
    <w:rsid w:val="00C37D2B"/>
    <w:rsid w:val="00C46979"/>
    <w:rsid w:val="00C544C0"/>
    <w:rsid w:val="00C62593"/>
    <w:rsid w:val="00C66DF2"/>
    <w:rsid w:val="00C720FF"/>
    <w:rsid w:val="00C7509C"/>
    <w:rsid w:val="00C75BEE"/>
    <w:rsid w:val="00C828B0"/>
    <w:rsid w:val="00C85B3C"/>
    <w:rsid w:val="00C85E1C"/>
    <w:rsid w:val="00C85ED4"/>
    <w:rsid w:val="00C86A1A"/>
    <w:rsid w:val="00C94769"/>
    <w:rsid w:val="00C94E65"/>
    <w:rsid w:val="00C955F3"/>
    <w:rsid w:val="00CA14A4"/>
    <w:rsid w:val="00CA19F7"/>
    <w:rsid w:val="00CA2664"/>
    <w:rsid w:val="00CA2AE4"/>
    <w:rsid w:val="00CA32C0"/>
    <w:rsid w:val="00CA415E"/>
    <w:rsid w:val="00CA5DE4"/>
    <w:rsid w:val="00CA6FF6"/>
    <w:rsid w:val="00CA7595"/>
    <w:rsid w:val="00CB1E93"/>
    <w:rsid w:val="00CB2830"/>
    <w:rsid w:val="00CB2C22"/>
    <w:rsid w:val="00CB5B5C"/>
    <w:rsid w:val="00CB77B3"/>
    <w:rsid w:val="00CC39BD"/>
    <w:rsid w:val="00CC5557"/>
    <w:rsid w:val="00CC5A5D"/>
    <w:rsid w:val="00CC64D9"/>
    <w:rsid w:val="00CC7ED4"/>
    <w:rsid w:val="00CD247B"/>
    <w:rsid w:val="00CD5EEC"/>
    <w:rsid w:val="00CD6E9E"/>
    <w:rsid w:val="00CE5D74"/>
    <w:rsid w:val="00CE5EE2"/>
    <w:rsid w:val="00CE61E4"/>
    <w:rsid w:val="00CF47D7"/>
    <w:rsid w:val="00CF7EB1"/>
    <w:rsid w:val="00D000B9"/>
    <w:rsid w:val="00D00D88"/>
    <w:rsid w:val="00D034FE"/>
    <w:rsid w:val="00D03693"/>
    <w:rsid w:val="00D03CF8"/>
    <w:rsid w:val="00D04A9A"/>
    <w:rsid w:val="00D110E2"/>
    <w:rsid w:val="00D1558F"/>
    <w:rsid w:val="00D16DCF"/>
    <w:rsid w:val="00D267A4"/>
    <w:rsid w:val="00D26A32"/>
    <w:rsid w:val="00D26CB6"/>
    <w:rsid w:val="00D364B6"/>
    <w:rsid w:val="00D36EAB"/>
    <w:rsid w:val="00D37CEB"/>
    <w:rsid w:val="00D4137E"/>
    <w:rsid w:val="00D41585"/>
    <w:rsid w:val="00D428D8"/>
    <w:rsid w:val="00D432F3"/>
    <w:rsid w:val="00D43D32"/>
    <w:rsid w:val="00D443D5"/>
    <w:rsid w:val="00D44564"/>
    <w:rsid w:val="00D46C62"/>
    <w:rsid w:val="00D5002D"/>
    <w:rsid w:val="00D5299D"/>
    <w:rsid w:val="00D567A7"/>
    <w:rsid w:val="00D57019"/>
    <w:rsid w:val="00D60AC9"/>
    <w:rsid w:val="00D6277F"/>
    <w:rsid w:val="00D62E65"/>
    <w:rsid w:val="00D64E75"/>
    <w:rsid w:val="00D66424"/>
    <w:rsid w:val="00D66A0E"/>
    <w:rsid w:val="00D67604"/>
    <w:rsid w:val="00D70042"/>
    <w:rsid w:val="00D71DFC"/>
    <w:rsid w:val="00D7620D"/>
    <w:rsid w:val="00D77702"/>
    <w:rsid w:val="00D85306"/>
    <w:rsid w:val="00D86B60"/>
    <w:rsid w:val="00D873F9"/>
    <w:rsid w:val="00D90767"/>
    <w:rsid w:val="00D93259"/>
    <w:rsid w:val="00D95B40"/>
    <w:rsid w:val="00D96DC0"/>
    <w:rsid w:val="00DA059D"/>
    <w:rsid w:val="00DA0A60"/>
    <w:rsid w:val="00DA64F4"/>
    <w:rsid w:val="00DA6533"/>
    <w:rsid w:val="00DA70F5"/>
    <w:rsid w:val="00DB05CD"/>
    <w:rsid w:val="00DB2DB6"/>
    <w:rsid w:val="00DB414E"/>
    <w:rsid w:val="00DC4C16"/>
    <w:rsid w:val="00DC5858"/>
    <w:rsid w:val="00DD19D8"/>
    <w:rsid w:val="00DD472B"/>
    <w:rsid w:val="00DD52F0"/>
    <w:rsid w:val="00DE1CB2"/>
    <w:rsid w:val="00DE562E"/>
    <w:rsid w:val="00DE5D09"/>
    <w:rsid w:val="00DF138F"/>
    <w:rsid w:val="00DF1467"/>
    <w:rsid w:val="00DF2B2E"/>
    <w:rsid w:val="00DF50A4"/>
    <w:rsid w:val="00DF643F"/>
    <w:rsid w:val="00DF7DE6"/>
    <w:rsid w:val="00E02F3E"/>
    <w:rsid w:val="00E0501C"/>
    <w:rsid w:val="00E05351"/>
    <w:rsid w:val="00E0746B"/>
    <w:rsid w:val="00E07957"/>
    <w:rsid w:val="00E124CC"/>
    <w:rsid w:val="00E147FD"/>
    <w:rsid w:val="00E15F0F"/>
    <w:rsid w:val="00E15F76"/>
    <w:rsid w:val="00E16FB2"/>
    <w:rsid w:val="00E17703"/>
    <w:rsid w:val="00E1790F"/>
    <w:rsid w:val="00E234E0"/>
    <w:rsid w:val="00E24CD7"/>
    <w:rsid w:val="00E25644"/>
    <w:rsid w:val="00E26C9F"/>
    <w:rsid w:val="00E32F96"/>
    <w:rsid w:val="00E34029"/>
    <w:rsid w:val="00E370E7"/>
    <w:rsid w:val="00E37E94"/>
    <w:rsid w:val="00E41FD5"/>
    <w:rsid w:val="00E44CE8"/>
    <w:rsid w:val="00E46340"/>
    <w:rsid w:val="00E471D3"/>
    <w:rsid w:val="00E476ED"/>
    <w:rsid w:val="00E50012"/>
    <w:rsid w:val="00E503CC"/>
    <w:rsid w:val="00E50823"/>
    <w:rsid w:val="00E52206"/>
    <w:rsid w:val="00E52412"/>
    <w:rsid w:val="00E54016"/>
    <w:rsid w:val="00E541A3"/>
    <w:rsid w:val="00E5642F"/>
    <w:rsid w:val="00E57760"/>
    <w:rsid w:val="00E57D65"/>
    <w:rsid w:val="00E6205F"/>
    <w:rsid w:val="00E625F9"/>
    <w:rsid w:val="00E66F61"/>
    <w:rsid w:val="00E679F3"/>
    <w:rsid w:val="00E7255E"/>
    <w:rsid w:val="00E727D8"/>
    <w:rsid w:val="00E8000E"/>
    <w:rsid w:val="00E81CAA"/>
    <w:rsid w:val="00E854A2"/>
    <w:rsid w:val="00E85852"/>
    <w:rsid w:val="00E85987"/>
    <w:rsid w:val="00E8724D"/>
    <w:rsid w:val="00E90FD3"/>
    <w:rsid w:val="00E918E5"/>
    <w:rsid w:val="00E92C01"/>
    <w:rsid w:val="00E937BF"/>
    <w:rsid w:val="00E95488"/>
    <w:rsid w:val="00E955E0"/>
    <w:rsid w:val="00E96876"/>
    <w:rsid w:val="00E97336"/>
    <w:rsid w:val="00EA0E62"/>
    <w:rsid w:val="00EA1C0A"/>
    <w:rsid w:val="00EA79A7"/>
    <w:rsid w:val="00EA7E81"/>
    <w:rsid w:val="00EB591E"/>
    <w:rsid w:val="00EB798A"/>
    <w:rsid w:val="00EC0D62"/>
    <w:rsid w:val="00EC376F"/>
    <w:rsid w:val="00EC4123"/>
    <w:rsid w:val="00EC7480"/>
    <w:rsid w:val="00EE2F39"/>
    <w:rsid w:val="00EE3FF2"/>
    <w:rsid w:val="00EE47B5"/>
    <w:rsid w:val="00EF0697"/>
    <w:rsid w:val="00EF63F7"/>
    <w:rsid w:val="00F00C4A"/>
    <w:rsid w:val="00F00E97"/>
    <w:rsid w:val="00F03602"/>
    <w:rsid w:val="00F03AC1"/>
    <w:rsid w:val="00F05117"/>
    <w:rsid w:val="00F05ACC"/>
    <w:rsid w:val="00F108BA"/>
    <w:rsid w:val="00F10948"/>
    <w:rsid w:val="00F10F6A"/>
    <w:rsid w:val="00F14504"/>
    <w:rsid w:val="00F161D9"/>
    <w:rsid w:val="00F17AD9"/>
    <w:rsid w:val="00F223AE"/>
    <w:rsid w:val="00F2375A"/>
    <w:rsid w:val="00F26219"/>
    <w:rsid w:val="00F27709"/>
    <w:rsid w:val="00F32134"/>
    <w:rsid w:val="00F34C90"/>
    <w:rsid w:val="00F43BEB"/>
    <w:rsid w:val="00F45597"/>
    <w:rsid w:val="00F46B39"/>
    <w:rsid w:val="00F508C7"/>
    <w:rsid w:val="00F50D56"/>
    <w:rsid w:val="00F52464"/>
    <w:rsid w:val="00F56081"/>
    <w:rsid w:val="00F66410"/>
    <w:rsid w:val="00F666B0"/>
    <w:rsid w:val="00F67B8C"/>
    <w:rsid w:val="00F70ADA"/>
    <w:rsid w:val="00F80A57"/>
    <w:rsid w:val="00F80DED"/>
    <w:rsid w:val="00F83E98"/>
    <w:rsid w:val="00F848E3"/>
    <w:rsid w:val="00F86763"/>
    <w:rsid w:val="00F90164"/>
    <w:rsid w:val="00F91070"/>
    <w:rsid w:val="00F913B0"/>
    <w:rsid w:val="00F946A5"/>
    <w:rsid w:val="00FA2D0A"/>
    <w:rsid w:val="00FA3734"/>
    <w:rsid w:val="00FA72C0"/>
    <w:rsid w:val="00FB0FFA"/>
    <w:rsid w:val="00FB1BD7"/>
    <w:rsid w:val="00FB2816"/>
    <w:rsid w:val="00FB3B4A"/>
    <w:rsid w:val="00FB63B6"/>
    <w:rsid w:val="00FB762E"/>
    <w:rsid w:val="00FB776B"/>
    <w:rsid w:val="00FC0060"/>
    <w:rsid w:val="00FC08C9"/>
    <w:rsid w:val="00FC3926"/>
    <w:rsid w:val="00FC4CDD"/>
    <w:rsid w:val="00FC5626"/>
    <w:rsid w:val="00FD0377"/>
    <w:rsid w:val="00FD066F"/>
    <w:rsid w:val="00FD16E5"/>
    <w:rsid w:val="00FD37AC"/>
    <w:rsid w:val="00FD48FB"/>
    <w:rsid w:val="00FD4D6F"/>
    <w:rsid w:val="00FD5BE0"/>
    <w:rsid w:val="00FE0283"/>
    <w:rsid w:val="00FF08D4"/>
    <w:rsid w:val="00FF3C81"/>
    <w:rsid w:val="00FF5043"/>
    <w:rsid w:val="00FF50C3"/>
    <w:rsid w:val="00FF5AD9"/>
    <w:rsid w:val="00FF6B0A"/>
    <w:rsid w:val="00FF7C4B"/>
    <w:rsid w:val="01B210D2"/>
    <w:rsid w:val="03851428"/>
    <w:rsid w:val="03BC61E9"/>
    <w:rsid w:val="043F085D"/>
    <w:rsid w:val="04E81B1A"/>
    <w:rsid w:val="064D0AE6"/>
    <w:rsid w:val="09305393"/>
    <w:rsid w:val="0B543A44"/>
    <w:rsid w:val="0C051F47"/>
    <w:rsid w:val="0D3809AF"/>
    <w:rsid w:val="0D4870DB"/>
    <w:rsid w:val="0E8100DC"/>
    <w:rsid w:val="10EB7251"/>
    <w:rsid w:val="11E643F7"/>
    <w:rsid w:val="120316FF"/>
    <w:rsid w:val="12A0561E"/>
    <w:rsid w:val="134D7A4F"/>
    <w:rsid w:val="1809187D"/>
    <w:rsid w:val="19E12872"/>
    <w:rsid w:val="1D7B41ED"/>
    <w:rsid w:val="1E302A17"/>
    <w:rsid w:val="20C03747"/>
    <w:rsid w:val="24032EDF"/>
    <w:rsid w:val="245C7E5D"/>
    <w:rsid w:val="249D3020"/>
    <w:rsid w:val="2AF53E32"/>
    <w:rsid w:val="2C7176F9"/>
    <w:rsid w:val="2D6B5155"/>
    <w:rsid w:val="2E84533E"/>
    <w:rsid w:val="2FDA4BD0"/>
    <w:rsid w:val="306F4706"/>
    <w:rsid w:val="31D3074A"/>
    <w:rsid w:val="33FB26D9"/>
    <w:rsid w:val="37724E83"/>
    <w:rsid w:val="39796261"/>
    <w:rsid w:val="3BF14D67"/>
    <w:rsid w:val="3C8D512D"/>
    <w:rsid w:val="3CF02459"/>
    <w:rsid w:val="3D995413"/>
    <w:rsid w:val="40EB5BA1"/>
    <w:rsid w:val="42625F75"/>
    <w:rsid w:val="429329EE"/>
    <w:rsid w:val="44265A6E"/>
    <w:rsid w:val="4460375B"/>
    <w:rsid w:val="474B710D"/>
    <w:rsid w:val="4A462CDB"/>
    <w:rsid w:val="4B465D0E"/>
    <w:rsid w:val="4C681FB6"/>
    <w:rsid w:val="4D1C4610"/>
    <w:rsid w:val="4D887955"/>
    <w:rsid w:val="4E1C3599"/>
    <w:rsid w:val="509F1CD3"/>
    <w:rsid w:val="51455CE4"/>
    <w:rsid w:val="51D80AF8"/>
    <w:rsid w:val="55AD110B"/>
    <w:rsid w:val="571F6D7F"/>
    <w:rsid w:val="57F9059C"/>
    <w:rsid w:val="5A3D333A"/>
    <w:rsid w:val="5BF74C68"/>
    <w:rsid w:val="606739B3"/>
    <w:rsid w:val="61751E71"/>
    <w:rsid w:val="650D2712"/>
    <w:rsid w:val="66834ABD"/>
    <w:rsid w:val="68C35E0B"/>
    <w:rsid w:val="69282792"/>
    <w:rsid w:val="696B1862"/>
    <w:rsid w:val="7143414F"/>
    <w:rsid w:val="773E5A74"/>
    <w:rsid w:val="790D728C"/>
    <w:rsid w:val="798E136C"/>
    <w:rsid w:val="7AAD2860"/>
    <w:rsid w:val="7EF0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FE4D1"/>
  <w15:docId w15:val="{29E8A800-0E3C-47A8-8046-7F89D17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pPr>
      <w:spacing w:line="240" w:lineRule="auto"/>
    </w:pPr>
    <w:rPr>
      <w:b/>
      <w:bCs/>
      <w:color w:val="4F81BD" w:themeColor="accent1"/>
      <w:sz w:val="18"/>
      <w:szCs w:val="18"/>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unhideWhenUsed/>
  </w:style>
  <w:style w:type="paragraph" w:styleId="a8">
    <w:name w:val="Date"/>
    <w:basedOn w:val="a"/>
    <w:next w:val="a"/>
    <w:link w:val="a9"/>
    <w:uiPriority w:val="99"/>
    <w:unhideWhenUsed/>
    <w:pPr>
      <w:ind w:leftChars="2500" w:left="100"/>
    </w:pPr>
  </w:style>
  <w:style w:type="paragraph" w:styleId="aa">
    <w:name w:val="Balloon Text"/>
    <w:basedOn w:val="a"/>
    <w:link w:val="ab"/>
    <w:uiPriority w:val="99"/>
    <w:unhideWhenUsed/>
    <w:rPr>
      <w:sz w:val="18"/>
      <w:szCs w:val="18"/>
    </w:rPr>
  </w:style>
  <w:style w:type="paragraph" w:styleId="ac">
    <w:name w:val="footer"/>
    <w:basedOn w:val="a"/>
    <w:link w:val="ad"/>
    <w:uiPriority w:val="99"/>
    <w:unhideWhenUsed/>
    <w:pPr>
      <w:tabs>
        <w:tab w:val="center" w:pos="4153"/>
        <w:tab w:val="right" w:pos="8306"/>
      </w:tabs>
      <w:snapToGrid w:val="0"/>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uiPriority w:val="11"/>
    <w:rPr>
      <w:rFonts w:asciiTheme="majorHAnsi" w:eastAsiaTheme="majorEastAsia" w:hAnsiTheme="majorHAnsi" w:cstheme="majorBidi"/>
      <w:i/>
      <w:iCs/>
      <w:color w:val="4F81BD" w:themeColor="accent1"/>
      <w:spacing w:val="15"/>
      <w:sz w:val="24"/>
      <w:szCs w:val="24"/>
    </w:rPr>
  </w:style>
  <w:style w:type="paragraph" w:styleId="af2">
    <w:name w:val="Title"/>
    <w:basedOn w:val="a"/>
    <w:next w:val="a"/>
    <w:link w:val="af3"/>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4">
    <w:name w:val="annotation subject"/>
    <w:basedOn w:val="a6"/>
    <w:next w:val="a6"/>
    <w:link w:val="af5"/>
    <w:uiPriority w:val="99"/>
    <w:unhideWhenUsed/>
    <w:rPr>
      <w:b/>
      <w:bCs/>
    </w:r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Strong"/>
    <w:basedOn w:val="a0"/>
    <w:uiPriority w:val="22"/>
    <w:rPr>
      <w:b/>
      <w:bCs/>
    </w:rPr>
  </w:style>
  <w:style w:type="character" w:styleId="af8">
    <w:name w:val="Emphasis"/>
    <w:basedOn w:val="a0"/>
    <w:uiPriority w:val="20"/>
    <w:rPr>
      <w:i/>
      <w:iCs/>
    </w:rPr>
  </w:style>
  <w:style w:type="character" w:styleId="af9">
    <w:name w:val="annotation reference"/>
    <w:basedOn w:val="a0"/>
    <w:uiPriority w:val="99"/>
    <w:unhideWhenUsed/>
    <w:rPr>
      <w:sz w:val="21"/>
      <w:szCs w:val="21"/>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b">
    <w:name w:val="批注框文本 字符"/>
    <w:basedOn w:val="a0"/>
    <w:link w:val="aa"/>
    <w:uiPriority w:val="99"/>
    <w:semiHidden/>
    <w:qFormat/>
    <w:rPr>
      <w:sz w:val="18"/>
      <w:szCs w:val="18"/>
    </w:rPr>
  </w:style>
  <w:style w:type="paragraph" w:customStyle="1" w:styleId="11">
    <w:name w:val="列表段落1"/>
    <w:basedOn w:val="a"/>
    <w:uiPriority w:val="34"/>
    <w:pPr>
      <w:ind w:firstLineChars="200" w:firstLine="420"/>
    </w:pPr>
  </w:style>
  <w:style w:type="character" w:customStyle="1" w:styleId="a9">
    <w:name w:val="日期 字符"/>
    <w:basedOn w:val="a0"/>
    <w:link w:val="a8"/>
    <w:uiPriority w:val="99"/>
    <w:semiHidden/>
    <w:qFormat/>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4F81BD" w:themeColor="accent1"/>
    </w:rPr>
  </w:style>
  <w:style w:type="paragraph" w:customStyle="1" w:styleId="Default">
    <w:name w:val="Default"/>
    <w:pPr>
      <w:widowControl w:val="0"/>
      <w:autoSpaceDE w:val="0"/>
      <w:autoSpaceDN w:val="0"/>
      <w:adjustRightInd w:val="0"/>
      <w:spacing w:after="200" w:line="276" w:lineRule="auto"/>
    </w:pPr>
    <w:rPr>
      <w:rFonts w:ascii="黑体" w:eastAsia="黑体"/>
      <w:color w:val="000000"/>
      <w:sz w:val="24"/>
      <w:szCs w:val="24"/>
    </w:rPr>
  </w:style>
  <w:style w:type="paragraph" w:customStyle="1" w:styleId="12">
    <w:name w:val="样式1"/>
    <w:basedOn w:val="a"/>
    <w:pPr>
      <w:spacing w:line="360" w:lineRule="auto"/>
      <w:ind w:firstLineChars="200" w:firstLine="420"/>
    </w:pPr>
    <w:rPr>
      <w:rFonts w:ascii="Times New Roman" w:eastAsia="宋体" w:hAnsi="Times New Roman" w:cs="Times New Roman"/>
      <w:szCs w:val="24"/>
    </w:rPr>
  </w:style>
  <w:style w:type="paragraph" w:customStyle="1" w:styleId="afa">
    <w:name w:val="表头"/>
    <w:basedOn w:val="a"/>
    <w:pPr>
      <w:spacing w:line="360" w:lineRule="auto"/>
      <w:jc w:val="center"/>
    </w:pPr>
    <w:rPr>
      <w:rFonts w:ascii="Times New Roman" w:eastAsia="宋体" w:hAnsi="宋体" w:cs="Times New Roman"/>
      <w:szCs w:val="2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3">
    <w:name w:val="标题 字符"/>
    <w:basedOn w:val="a0"/>
    <w:link w:val="af2"/>
    <w:uiPriority w:val="10"/>
    <w:qFormat/>
    <w:rPr>
      <w:rFonts w:asciiTheme="majorHAnsi" w:eastAsiaTheme="majorEastAsia" w:hAnsiTheme="majorHAnsi" w:cstheme="majorBidi"/>
      <w:color w:val="17365D" w:themeColor="text2" w:themeShade="BF"/>
      <w:spacing w:val="5"/>
      <w:sz w:val="52"/>
      <w:szCs w:val="52"/>
    </w:rPr>
  </w:style>
  <w:style w:type="character" w:customStyle="1" w:styleId="af1">
    <w:name w:val="副标题 字符"/>
    <w:basedOn w:val="a0"/>
    <w:link w:val="af0"/>
    <w:uiPriority w:val="11"/>
    <w:qFormat/>
    <w:rPr>
      <w:rFonts w:asciiTheme="majorHAnsi" w:eastAsiaTheme="majorEastAsia" w:hAnsiTheme="majorHAnsi" w:cstheme="majorBidi"/>
      <w:i/>
      <w:iCs/>
      <w:color w:val="4F81BD" w:themeColor="accent1"/>
      <w:spacing w:val="15"/>
      <w:sz w:val="24"/>
      <w:szCs w:val="24"/>
    </w:rPr>
  </w:style>
  <w:style w:type="paragraph" w:customStyle="1" w:styleId="13">
    <w:name w:val="无间隔1"/>
    <w:uiPriority w:val="1"/>
    <w:rPr>
      <w:rFonts w:asciiTheme="minorHAnsi" w:eastAsiaTheme="minorEastAsia" w:hAnsiTheme="minorHAnsi" w:cstheme="minorBidi"/>
      <w:sz w:val="22"/>
      <w:szCs w:val="22"/>
    </w:rPr>
  </w:style>
  <w:style w:type="paragraph" w:customStyle="1" w:styleId="14">
    <w:name w:val="引用1"/>
    <w:basedOn w:val="a"/>
    <w:next w:val="a"/>
    <w:link w:val="afb"/>
    <w:uiPriority w:val="29"/>
    <w:rPr>
      <w:i/>
      <w:iCs/>
      <w:color w:val="000000" w:themeColor="text1"/>
    </w:rPr>
  </w:style>
  <w:style w:type="character" w:customStyle="1" w:styleId="afb">
    <w:name w:val="引用 字符"/>
    <w:basedOn w:val="a0"/>
    <w:link w:val="14"/>
    <w:uiPriority w:val="29"/>
    <w:qFormat/>
    <w:rPr>
      <w:i/>
      <w:iCs/>
      <w:color w:val="000000" w:themeColor="text1"/>
    </w:rPr>
  </w:style>
  <w:style w:type="paragraph" w:customStyle="1" w:styleId="15">
    <w:name w:val="明显引用1"/>
    <w:basedOn w:val="a"/>
    <w:next w:val="a"/>
    <w:link w:val="afc"/>
    <w:uiPriority w:val="30"/>
    <w:pPr>
      <w:pBdr>
        <w:bottom w:val="single" w:sz="4" w:space="4" w:color="4F81BD" w:themeColor="accent1"/>
      </w:pBdr>
      <w:spacing w:before="200" w:after="280"/>
      <w:ind w:left="936" w:right="936"/>
    </w:pPr>
    <w:rPr>
      <w:b/>
      <w:bCs/>
      <w:i/>
      <w:iCs/>
      <w:color w:val="4F81BD" w:themeColor="accent1"/>
    </w:rPr>
  </w:style>
  <w:style w:type="character" w:customStyle="1" w:styleId="afc">
    <w:name w:val="明显引用 字符"/>
    <w:basedOn w:val="a0"/>
    <w:link w:val="15"/>
    <w:uiPriority w:val="30"/>
    <w:qFormat/>
    <w:rPr>
      <w:b/>
      <w:bCs/>
      <w:i/>
      <w:iCs/>
      <w:color w:val="4F81BD" w:themeColor="accent1"/>
    </w:rPr>
  </w:style>
  <w:style w:type="character" w:customStyle="1" w:styleId="16">
    <w:name w:val="不明显强调1"/>
    <w:basedOn w:val="a0"/>
    <w:uiPriority w:val="19"/>
    <w:rPr>
      <w:i/>
      <w:iCs/>
      <w:color w:val="7F7F7F" w:themeColor="text1" w:themeTint="80"/>
    </w:rPr>
  </w:style>
  <w:style w:type="character" w:customStyle="1" w:styleId="17">
    <w:name w:val="明显强调1"/>
    <w:basedOn w:val="a0"/>
    <w:uiPriority w:val="21"/>
    <w:rPr>
      <w:b/>
      <w:bCs/>
      <w:i/>
      <w:iCs/>
      <w:color w:val="4F81BD" w:themeColor="accent1"/>
    </w:rPr>
  </w:style>
  <w:style w:type="character" w:customStyle="1" w:styleId="18">
    <w:name w:val="不明显参考1"/>
    <w:basedOn w:val="a0"/>
    <w:uiPriority w:val="31"/>
    <w:rPr>
      <w:smallCaps/>
      <w:color w:val="C0504D" w:themeColor="accent2"/>
      <w:u w:val="single"/>
    </w:rPr>
  </w:style>
  <w:style w:type="character" w:customStyle="1" w:styleId="19">
    <w:name w:val="明显参考1"/>
    <w:basedOn w:val="a0"/>
    <w:uiPriority w:val="32"/>
    <w:rPr>
      <w:b/>
      <w:bCs/>
      <w:smallCaps/>
      <w:color w:val="C0504D" w:themeColor="accent2"/>
      <w:spacing w:val="5"/>
      <w:u w:val="single"/>
    </w:rPr>
  </w:style>
  <w:style w:type="character" w:customStyle="1" w:styleId="1a">
    <w:name w:val="书籍标题1"/>
    <w:basedOn w:val="a0"/>
    <w:uiPriority w:val="33"/>
    <w:rPr>
      <w:b/>
      <w:bCs/>
      <w:smallCaps/>
      <w:spacing w:val="5"/>
    </w:rPr>
  </w:style>
  <w:style w:type="paragraph" w:customStyle="1" w:styleId="TOC1">
    <w:name w:val="TOC 标题1"/>
    <w:basedOn w:val="1"/>
    <w:next w:val="a"/>
    <w:uiPriority w:val="39"/>
    <w:unhideWhenUsed/>
    <w:pPr>
      <w:outlineLvl w:val="9"/>
    </w:pPr>
  </w:style>
  <w:style w:type="character" w:customStyle="1" w:styleId="a7">
    <w:name w:val="批注文字 字符"/>
    <w:basedOn w:val="a0"/>
    <w:link w:val="a6"/>
    <w:uiPriority w:val="99"/>
    <w:semiHidden/>
    <w:qFormat/>
  </w:style>
  <w:style w:type="character" w:customStyle="1" w:styleId="af5">
    <w:name w:val="批注主题 字符"/>
    <w:basedOn w:val="a7"/>
    <w:link w:val="af4"/>
    <w:uiPriority w:val="99"/>
    <w:semiHidden/>
    <w:qFormat/>
    <w:rPr>
      <w:b/>
      <w:bCs/>
    </w:rPr>
  </w:style>
  <w:style w:type="paragraph" w:customStyle="1" w:styleId="1b">
    <w:name w:val="修订1"/>
    <w:hidden/>
    <w:uiPriority w:val="99"/>
    <w:semiHidden/>
    <w:qFormat/>
    <w:rPr>
      <w:rFonts w:asciiTheme="minorHAnsi" w:eastAsiaTheme="minorEastAsia" w:hAnsiTheme="minorHAnsi" w:cstheme="minorBidi"/>
      <w:sz w:val="22"/>
      <w:szCs w:val="22"/>
    </w:rPr>
  </w:style>
  <w:style w:type="paragraph" w:customStyle="1" w:styleId="1c">
    <w:name w:val="列出段落1"/>
    <w:basedOn w:val="a"/>
    <w:uiPriority w:val="34"/>
    <w:pPr>
      <w:ind w:firstLine="420"/>
    </w:pPr>
  </w:style>
  <w:style w:type="paragraph" w:customStyle="1" w:styleId="afd">
    <w:name w:val="章标题"/>
    <w:basedOn w:val="a"/>
    <w:next w:val="a"/>
    <w:pPr>
      <w:spacing w:beforeLines="100" w:afterLines="100"/>
      <w:ind w:left="720" w:hanging="720"/>
      <w:outlineLvl w:val="1"/>
    </w:pPr>
    <w:rPr>
      <w:rFonts w:ascii="黑体" w:eastAsia="黑体" w:hAnsi="Times New Roman" w:cs="宋体"/>
      <w:szCs w:val="21"/>
    </w:rPr>
  </w:style>
  <w:style w:type="character" w:customStyle="1" w:styleId="a5">
    <w:name w:val="文档结构图 字符"/>
    <w:basedOn w:val="a0"/>
    <w:link w:val="a4"/>
    <w:uiPriority w:val="99"/>
    <w:semiHidden/>
    <w:qFormat/>
    <w:rPr>
      <w:rFonts w:ascii="宋体" w:hAnsiTheme="minorHAnsi" w:cstheme="minorBidi"/>
      <w:sz w:val="18"/>
      <w:szCs w:val="18"/>
    </w:rPr>
  </w:style>
  <w:style w:type="paragraph" w:styleId="afe">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3F37BE3-6F49-4512-8916-D05C23AA0A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王菊</dc:creator>
  <cp:lastModifiedBy>187095106@qq.com</cp:lastModifiedBy>
  <cp:revision>39</cp:revision>
  <cp:lastPrinted>2020-07-28T08:42:00Z</cp:lastPrinted>
  <dcterms:created xsi:type="dcterms:W3CDTF">2021-09-08T23:42:00Z</dcterms:created>
  <dcterms:modified xsi:type="dcterms:W3CDTF">2021-09-08T23:57:00Z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